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114300</wp:posOffset>
            </wp:positionV>
            <wp:extent cx="1585913" cy="848463"/>
            <wp:effectExtent b="0" l="0" r="0" t="0"/>
            <wp:wrapNone/>
            <wp:docPr id="5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1585913" cy="848463"/>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Jérémie SCHEMITH</w:t>
      </w:r>
    </w:p>
    <w:p w:rsidR="00000000" w:rsidDel="00000000" w:rsidP="00000000" w:rsidRDefault="00000000" w:rsidRPr="00000000" w14:paraId="00000003">
      <w:pPr>
        <w:rPr/>
      </w:pPr>
      <w:r w:rsidDel="00000000" w:rsidR="00000000" w:rsidRPr="00000000">
        <w:rPr>
          <w:rtl w:val="0"/>
        </w:rPr>
        <w:t xml:space="preserve">Ayoub BOUASRIA</w:t>
      </w:r>
    </w:p>
    <w:p w:rsidR="00000000" w:rsidDel="00000000" w:rsidP="00000000" w:rsidRDefault="00000000" w:rsidRPr="00000000" w14:paraId="00000004">
      <w:pPr>
        <w:rPr/>
      </w:pPr>
      <w:r w:rsidDel="00000000" w:rsidR="00000000" w:rsidRPr="00000000">
        <w:rPr>
          <w:rtl w:val="0"/>
        </w:rPr>
        <w:t xml:space="preserve">Simon VILLECHENAUD</w:t>
      </w:r>
    </w:p>
    <w:p w:rsidR="00000000" w:rsidDel="00000000" w:rsidP="00000000" w:rsidRDefault="00000000" w:rsidRPr="00000000" w14:paraId="00000005">
      <w:pPr>
        <w:rPr/>
      </w:pPr>
      <w:r w:rsidDel="00000000" w:rsidR="00000000" w:rsidRPr="00000000">
        <w:rPr>
          <w:rtl w:val="0"/>
        </w:rPr>
        <w:t xml:space="preserve">Valentine GILLES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left"/>
        <w:rPr>
          <w:u w:val="single"/>
        </w:rPr>
      </w:pPr>
      <w:r w:rsidDel="00000000" w:rsidR="00000000" w:rsidRPr="00000000">
        <w:rPr>
          <w:rtl w:val="0"/>
        </w:rPr>
      </w:r>
    </w:p>
    <w:p w:rsidR="00000000" w:rsidDel="00000000" w:rsidP="00000000" w:rsidRDefault="00000000" w:rsidRPr="00000000" w14:paraId="0000000B">
      <w:pPr>
        <w:jc w:val="left"/>
        <w:rPr>
          <w:u w:val="single"/>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sz w:val="38"/>
          <w:szCs w:val="38"/>
        </w:rPr>
      </w:pPr>
      <w:r w:rsidDel="00000000" w:rsidR="00000000" w:rsidRPr="00000000">
        <w:rPr>
          <w:b w:val="1"/>
          <w:sz w:val="38"/>
          <w:szCs w:val="38"/>
          <w:rtl w:val="0"/>
        </w:rPr>
        <w:t xml:space="preserve">Atelier 2 : </w:t>
      </w:r>
    </w:p>
    <w:p w:rsidR="00000000" w:rsidDel="00000000" w:rsidP="00000000" w:rsidRDefault="00000000" w:rsidRPr="00000000" w14:paraId="00000011">
      <w:pPr>
        <w:jc w:val="center"/>
        <w:rPr>
          <w:b w:val="1"/>
          <w:sz w:val="38"/>
          <w:szCs w:val="38"/>
        </w:rPr>
      </w:pPr>
      <w:r w:rsidDel="00000000" w:rsidR="00000000" w:rsidRPr="00000000">
        <w:rPr>
          <w:b w:val="1"/>
          <w:sz w:val="38"/>
          <w:szCs w:val="38"/>
          <w:rtl w:val="0"/>
        </w:rPr>
        <w:t xml:space="preserve">VULNÉRABILITÉS WEB</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left="0" w:firstLine="0"/>
        <w:jc w:val="center"/>
        <w:rPr/>
      </w:pPr>
      <w:r w:rsidDel="00000000" w:rsidR="00000000" w:rsidRPr="00000000">
        <w:rPr/>
        <w:drawing>
          <wp:inline distB="114300" distT="114300" distL="114300" distR="114300">
            <wp:extent cx="3927638" cy="2605385"/>
            <wp:effectExtent b="0" l="0" r="0" t="0"/>
            <wp:docPr id="3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3927638" cy="260538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jc w:val="left"/>
        <w:rPr/>
      </w:pP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rtl w:val="0"/>
        </w:rPr>
      </w:r>
    </w:p>
    <w:p w:rsidR="00000000" w:rsidDel="00000000" w:rsidP="00000000" w:rsidRDefault="00000000" w:rsidRPr="00000000" w14:paraId="00000016">
      <w:pPr>
        <w:ind w:left="0" w:firstLine="0"/>
        <w:jc w:val="center"/>
        <w:rPr/>
      </w:pP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rtl w:val="0"/>
        </w:rPr>
      </w:r>
    </w:p>
    <w:p w:rsidR="00000000" w:rsidDel="00000000" w:rsidP="00000000" w:rsidRDefault="00000000" w:rsidRPr="00000000" w14:paraId="00000018">
      <w:pPr>
        <w:jc w:val="right"/>
        <w:rPr/>
      </w:pPr>
      <w:r w:rsidDel="00000000" w:rsidR="00000000" w:rsidRPr="00000000">
        <w:rPr>
          <w:rtl w:val="0"/>
        </w:rPr>
      </w:r>
    </w:p>
    <w:p w:rsidR="00000000" w:rsidDel="00000000" w:rsidP="00000000" w:rsidRDefault="00000000" w:rsidRPr="00000000" w14:paraId="00000019">
      <w:pPr>
        <w:ind w:left="0" w:firstLine="0"/>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right"/>
        <w:rPr/>
      </w:pPr>
      <w:r w:rsidDel="00000000" w:rsidR="00000000" w:rsidRPr="00000000">
        <w:rPr>
          <w:rtl w:val="0"/>
        </w:rPr>
      </w:r>
    </w:p>
    <w:p w:rsidR="00000000" w:rsidDel="00000000" w:rsidP="00000000" w:rsidRDefault="00000000" w:rsidRPr="00000000" w14:paraId="0000001C">
      <w:pPr>
        <w:jc w:val="center"/>
        <w:rPr>
          <w:u w:val="single"/>
        </w:rPr>
      </w:pPr>
      <w:r w:rsidDel="00000000" w:rsidR="00000000" w:rsidRPr="00000000">
        <w:rPr>
          <w:rtl w:val="0"/>
        </w:rPr>
      </w:r>
    </w:p>
    <w:p w:rsidR="00000000" w:rsidDel="00000000" w:rsidP="00000000" w:rsidRDefault="00000000" w:rsidRPr="00000000" w14:paraId="0000001D">
      <w:pPr>
        <w:jc w:val="center"/>
        <w:rPr>
          <w:u w:val="single"/>
        </w:rPr>
      </w:pPr>
      <w:r w:rsidDel="00000000" w:rsidR="00000000" w:rsidRPr="00000000">
        <w:rPr>
          <w:rtl w:val="0"/>
        </w:rPr>
      </w:r>
    </w:p>
    <w:p w:rsidR="00000000" w:rsidDel="00000000" w:rsidP="00000000" w:rsidRDefault="00000000" w:rsidRPr="00000000" w14:paraId="0000001E">
      <w:pPr>
        <w:jc w:val="center"/>
        <w:rPr>
          <w:u w:val="single"/>
        </w:rPr>
      </w:pPr>
      <w:r w:rsidDel="00000000" w:rsidR="00000000" w:rsidRPr="00000000">
        <w:rPr>
          <w:rtl w:val="0"/>
        </w:rPr>
      </w:r>
    </w:p>
    <w:p w:rsidR="00000000" w:rsidDel="00000000" w:rsidP="00000000" w:rsidRDefault="00000000" w:rsidRPr="00000000" w14:paraId="0000001F">
      <w:pPr>
        <w:jc w:val="center"/>
        <w:rPr>
          <w:u w:val="single"/>
        </w:rPr>
      </w:pPr>
      <w:r w:rsidDel="00000000" w:rsidR="00000000" w:rsidRPr="00000000">
        <w:rPr>
          <w:rtl w:val="0"/>
        </w:rPr>
      </w:r>
    </w:p>
    <w:p w:rsidR="00000000" w:rsidDel="00000000" w:rsidP="00000000" w:rsidRDefault="00000000" w:rsidRPr="00000000" w14:paraId="00000020">
      <w:pPr>
        <w:jc w:val="center"/>
        <w:rPr>
          <w:u w:val="single"/>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sz w:val="22"/>
          <w:szCs w:val="22"/>
          <w:u w:val="single"/>
          <w:rtl w:val="0"/>
        </w:rPr>
        <w:t xml:space="preserve">8INF968 – Atelier pratique cybersécurité I</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center"/>
        <w:rPr/>
      </w:pPr>
      <w:bookmarkStart w:colFirst="0" w:colLast="0" w:name="_n7efmlo5o77a" w:id="0"/>
      <w:bookmarkEnd w:id="0"/>
      <w:r w:rsidDel="00000000" w:rsidR="00000000" w:rsidRPr="00000000">
        <w:rPr>
          <w:rtl w:val="0"/>
        </w:rPr>
        <w:t xml:space="preserve">Table des matières</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n7efmlo5o77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des matières</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f1asnzs2i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Open Web Application Security Project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qtqgji7o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Présentation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6vdydswt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Le “Top Ten Project”</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cmpnj1vsv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Outils utilisés</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qxtx151y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ZAP</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dth0vie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BWAPP</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9bz2oeui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WebGoat</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5xyg6xuq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WAMP</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of2sbzmm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Burp Suite</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qor8awuru6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Analyse de failles</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ju6xwz71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Contrôles d’accès défaillants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q69k8wrl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Gestion de la déconnexion</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eshe71j2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Usurpation de cookies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6zbny2rw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Défaillances cryptographiques</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p0fuoenq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Encodage Base64</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rc6lcgse3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Hash</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s8zzqdqd2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Injection</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hg2vh2a5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Injection SQL</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tgk8cbmi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Injection de commandes dans le système d'exploitation</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7ev7l8ba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Failles XSS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rcadl3sq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Conception non sécurisée</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87q66zm8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Insecure DOR</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zj4n6soqb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Redirections non validées</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04xmfwj4z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Mauvaise configuration de sécurité</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ngkc76uh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Robots.txt</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nz8apjf4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XML External Entity (XXE)</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bh3dis5lx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Composants vulnérables et obsolètes</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coikx1zjz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Fonction eval en PHP (exécution de code arbitraire)</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kvzmcgtw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XStream CVE-2013-7285</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46z0oovv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Identification et authentification de mauvaise qualité</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dwaifffi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Information de session dans l’URL (Session Hijacking)</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k7k98lz1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Contournement de l’authentification</w:t>
              <w:tab/>
              <w:t xml:space="preserve">33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y36ua3en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Manque d’intégrité des données et du logiciel</w:t>
              <w:tab/>
              <w:t xml:space="preserve">36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u8qr12mz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Absence de jetons CSRF (Cross Site Request Forgery)</w:t>
              <w:tab/>
              <w:t xml:space="preserve">36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mcfif97z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Désérialisation non sécurisée</w:t>
              <w:tab/>
              <w:t xml:space="preserve">41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u1zpx9ep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IX. Carence des systèmes de contrôle et de journalisation</w:t>
              <w:tab/>
              <w:t xml:space="preserve">43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xblovik5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Sécurité des journaux</w:t>
              <w:tab/>
              <w:t xml:space="preserve">43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6961aq2y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Sécurité des journaux</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5to738k5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Falsification de requête côté serveur</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exgenquo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Scan des ports</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mipp4w5e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Cross-Site Request Forgery</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Title"/>
        <w:jc w:val="left"/>
        <w:rPr/>
      </w:pPr>
      <w:bookmarkStart w:colFirst="0" w:colLast="0" w:name="_33sk34brsjo2" w:id="1"/>
      <w:bookmarkEnd w:id="1"/>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jc w:val="center"/>
        <w:rPr/>
      </w:pPr>
      <w:bookmarkStart w:colFirst="0" w:colLast="0" w:name="_z1f1asnzs2is" w:id="2"/>
      <w:bookmarkEnd w:id="2"/>
      <w:r w:rsidDel="00000000" w:rsidR="00000000" w:rsidRPr="00000000">
        <w:rPr>
          <w:rtl w:val="0"/>
        </w:rPr>
        <w:t xml:space="preserve">Open Web Application Security Project</w:t>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pStyle w:val="Heading2"/>
        <w:numPr>
          <w:ilvl w:val="0"/>
          <w:numId w:val="14"/>
        </w:numPr>
        <w:rPr>
          <w:u w:val="none"/>
        </w:rPr>
      </w:pPr>
      <w:bookmarkStart w:colFirst="0" w:colLast="0" w:name="_2iqtqgji7oox" w:id="3"/>
      <w:bookmarkEnd w:id="3"/>
      <w:r w:rsidDel="00000000" w:rsidR="00000000" w:rsidRPr="00000000">
        <w:rPr>
          <w:rtl w:val="0"/>
        </w:rPr>
        <w:t xml:space="preserve">Présentation</w:t>
      </w:r>
    </w:p>
    <w:p w:rsidR="00000000" w:rsidDel="00000000" w:rsidP="00000000" w:rsidRDefault="00000000" w:rsidRPr="00000000" w14:paraId="00000052">
      <w:pPr>
        <w:jc w:val="both"/>
        <w:rPr/>
      </w:pPr>
      <w:r w:rsidDel="00000000" w:rsidR="00000000" w:rsidRPr="00000000">
        <w:rPr>
          <w:rtl w:val="0"/>
        </w:rPr>
        <w:t xml:space="preserve">L'OWASP (Open Web Application Security Project) est une organisation à but non lucratif qui se consacre à l'amélioration de la sécurité des applications web. Elle fournit des ressources, des outils et des bonnes pratiques pour aider les professionnels de la sécurité à protéger les applications web contre les vulnérabilités et les attaques.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Cette organisation est notamment connue pour les projets suivants :</w:t>
      </w:r>
    </w:p>
    <w:p w:rsidR="00000000" w:rsidDel="00000000" w:rsidP="00000000" w:rsidRDefault="00000000" w:rsidRPr="00000000" w14:paraId="00000055">
      <w:pPr>
        <w:numPr>
          <w:ilvl w:val="0"/>
          <w:numId w:val="37"/>
        </w:numPr>
        <w:ind w:left="720" w:hanging="360"/>
        <w:jc w:val="both"/>
        <w:rPr>
          <w:u w:val="none"/>
        </w:rPr>
      </w:pPr>
      <w:r w:rsidDel="00000000" w:rsidR="00000000" w:rsidRPr="00000000">
        <w:rPr>
          <w:b w:val="1"/>
          <w:rtl w:val="0"/>
        </w:rPr>
        <w:t xml:space="preserve">Son “OWASP Top Ten” </w:t>
      </w:r>
      <w:r w:rsidDel="00000000" w:rsidR="00000000" w:rsidRPr="00000000">
        <w:rPr>
          <w:rtl w:val="0"/>
        </w:rPr>
        <w:t xml:space="preserve">: chaque année, l’organisation publie la liste des 10 vulnérabilités les plus critiques dans les applications web.</w:t>
      </w:r>
    </w:p>
    <w:p w:rsidR="00000000" w:rsidDel="00000000" w:rsidP="00000000" w:rsidRDefault="00000000" w:rsidRPr="00000000" w14:paraId="00000056">
      <w:pPr>
        <w:numPr>
          <w:ilvl w:val="0"/>
          <w:numId w:val="30"/>
        </w:numPr>
        <w:ind w:left="720" w:hanging="360"/>
        <w:jc w:val="both"/>
        <w:rPr>
          <w:u w:val="none"/>
        </w:rPr>
      </w:pPr>
      <w:r w:rsidDel="00000000" w:rsidR="00000000" w:rsidRPr="00000000">
        <w:rPr>
          <w:b w:val="1"/>
          <w:rtl w:val="0"/>
        </w:rPr>
        <w:t xml:space="preserve">Ses outils open source</w:t>
      </w:r>
      <w:r w:rsidDel="00000000" w:rsidR="00000000" w:rsidRPr="00000000">
        <w:rPr>
          <w:rtl w:val="0"/>
        </w:rPr>
        <w:t xml:space="preserve"> : OWASP développe et maintient de nombreux outils open source pour tester la sécurité des applications web, tels que ZAP (Zed Attack Proxy) et Dependency-Check.</w:t>
      </w:r>
    </w:p>
    <w:p w:rsidR="00000000" w:rsidDel="00000000" w:rsidP="00000000" w:rsidRDefault="00000000" w:rsidRPr="00000000" w14:paraId="00000057">
      <w:pPr>
        <w:numPr>
          <w:ilvl w:val="0"/>
          <w:numId w:val="30"/>
        </w:numPr>
        <w:ind w:left="720" w:hanging="360"/>
        <w:jc w:val="both"/>
        <w:rPr>
          <w:u w:val="none"/>
        </w:rPr>
      </w:pPr>
      <w:r w:rsidDel="00000000" w:rsidR="00000000" w:rsidRPr="00000000">
        <w:rPr>
          <w:b w:val="1"/>
          <w:rtl w:val="0"/>
        </w:rPr>
        <w:t xml:space="preserve">Ses guides et bonnes pratique</w:t>
      </w:r>
      <w:r w:rsidDel="00000000" w:rsidR="00000000" w:rsidRPr="00000000">
        <w:rPr>
          <w:rtl w:val="0"/>
        </w:rPr>
        <w:t xml:space="preserve">s : OWASP propose des guides détaillés sur les meilleures pratiques en matière de sécurité, comme le Guide de test de pénétration OWASP et le Guide de sécurisation des applications web.</w:t>
      </w:r>
    </w:p>
    <w:p w:rsidR="00000000" w:rsidDel="00000000" w:rsidP="00000000" w:rsidRDefault="00000000" w:rsidRPr="00000000" w14:paraId="00000058">
      <w:pPr>
        <w:numPr>
          <w:ilvl w:val="0"/>
          <w:numId w:val="30"/>
        </w:numPr>
        <w:ind w:left="720" w:hanging="360"/>
        <w:jc w:val="both"/>
        <w:rPr>
          <w:u w:val="none"/>
        </w:rPr>
      </w:pPr>
      <w:r w:rsidDel="00000000" w:rsidR="00000000" w:rsidRPr="00000000">
        <w:rPr>
          <w:b w:val="1"/>
          <w:rtl w:val="0"/>
        </w:rPr>
        <w:t xml:space="preserve">Ses conférences et ses formations</w:t>
      </w:r>
      <w:r w:rsidDel="00000000" w:rsidR="00000000" w:rsidRPr="00000000">
        <w:rPr>
          <w:rtl w:val="0"/>
        </w:rPr>
        <w:t xml:space="preserve"> : OWASP organise des événements mondiaux, des conférences et des formations pour sensibiliser à la sécurité des applications web et promouvoir la collaboration dans la communauté de la sécurité informatique.</w:t>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pStyle w:val="Heading2"/>
        <w:numPr>
          <w:ilvl w:val="0"/>
          <w:numId w:val="14"/>
        </w:numPr>
        <w:rPr>
          <w:u w:val="none"/>
        </w:rPr>
      </w:pPr>
      <w:bookmarkStart w:colFirst="0" w:colLast="0" w:name="_ln6vdydswtb5" w:id="4"/>
      <w:bookmarkEnd w:id="4"/>
      <w:r w:rsidDel="00000000" w:rsidR="00000000" w:rsidRPr="00000000">
        <w:rPr>
          <w:rtl w:val="0"/>
        </w:rPr>
        <w:t xml:space="preserve">Le “Top Ten Project”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Afin de dresser sa liste des 10 principales vulnérabilités de sécurité, l'OWASP rassemble régulièrement des données provenant de plus de 200 000 organisations et d'enquêtes auprès des professionnels du secteur. L’OWASP </w:t>
      </w:r>
      <w:hyperlink r:id="rId9">
        <w:r w:rsidDel="00000000" w:rsidR="00000000" w:rsidRPr="00000000">
          <w:rPr>
            <w:color w:val="1155cc"/>
            <w:u w:val="single"/>
            <w:rtl w:val="0"/>
          </w:rPr>
          <w:t xml:space="preserve">Top Ten 2023</w:t>
        </w:r>
      </w:hyperlink>
      <w:r w:rsidDel="00000000" w:rsidR="00000000" w:rsidRPr="00000000">
        <w:rPr>
          <w:rtl w:val="0"/>
        </w:rPr>
        <w:t xml:space="preserve"> n’a pas changé par rapport au Top Ten 2021, mais une mise à jour est prévue prochainement.</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5731200" cy="15748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sz w:val="20"/>
          <w:szCs w:val="20"/>
          <w:u w:val="single"/>
        </w:rPr>
      </w:pPr>
      <w:r w:rsidDel="00000000" w:rsidR="00000000" w:rsidRPr="00000000">
        <w:rPr>
          <w:sz w:val="20"/>
          <w:szCs w:val="20"/>
          <w:u w:val="single"/>
          <w:rtl w:val="0"/>
        </w:rPr>
        <w:t xml:space="preserve">Figure 1 : Top Ten OWASP 2021</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jc w:val="center"/>
        <w:rPr/>
      </w:pPr>
      <w:bookmarkStart w:colFirst="0" w:colLast="0" w:name="_wcmpnj1vsvvt" w:id="5"/>
      <w:bookmarkEnd w:id="5"/>
      <w:r w:rsidDel="00000000" w:rsidR="00000000" w:rsidRPr="00000000">
        <w:rPr>
          <w:rtl w:val="0"/>
        </w:rPr>
        <w:t xml:space="preserve">Outils utilisés</w:t>
      </w:r>
    </w:p>
    <w:p w:rsidR="00000000" w:rsidDel="00000000" w:rsidP="00000000" w:rsidRDefault="00000000" w:rsidRPr="00000000" w14:paraId="00000063">
      <w:pPr>
        <w:pStyle w:val="Heading2"/>
        <w:numPr>
          <w:ilvl w:val="0"/>
          <w:numId w:val="13"/>
        </w:numPr>
        <w:rPr>
          <w:u w:val="none"/>
        </w:rPr>
      </w:pPr>
      <w:bookmarkStart w:colFirst="0" w:colLast="0" w:name="_n6qxtx151y0n" w:id="6"/>
      <w:bookmarkEnd w:id="6"/>
      <w:r w:rsidDel="00000000" w:rsidR="00000000" w:rsidRPr="00000000">
        <w:rPr>
          <w:rtl w:val="0"/>
        </w:rPr>
        <w:t xml:space="preserve">ZAP</w:t>
      </w:r>
    </w:p>
    <w:p w:rsidR="00000000" w:rsidDel="00000000" w:rsidP="00000000" w:rsidRDefault="00000000" w:rsidRPr="00000000" w14:paraId="00000064">
      <w:pPr>
        <w:jc w:val="both"/>
        <w:rPr/>
      </w:pPr>
      <w:r w:rsidDel="00000000" w:rsidR="00000000" w:rsidRPr="00000000">
        <w:rPr>
          <w:rtl w:val="0"/>
        </w:rPr>
        <w:t xml:space="preserve">Comme abordé précédemment, ZAP est un outil open source de test de sécurité des applications web développé par OWASP. Il permet aux professionnels de la sécurité de détecter et de corriger les vulnérabilités dans les applications web. ZAP offre des fonctionnalités de test d'intrusion, d'analyse de sécurité automatisée et de scanner de vulnérabilités, ce qui en fait un outil puissant pour évaluer la sécurité des applications web.</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734050" cy="1872644"/>
            <wp:effectExtent b="0" l="0" r="0" t="0"/>
            <wp:docPr id="55" name="image58.png"/>
            <a:graphic>
              <a:graphicData uri="http://schemas.openxmlformats.org/drawingml/2006/picture">
                <pic:pic>
                  <pic:nvPicPr>
                    <pic:cNvPr id="0" name="image58.png"/>
                    <pic:cNvPicPr preferRelativeResize="0"/>
                  </pic:nvPicPr>
                  <pic:blipFill>
                    <a:blip r:embed="rId11"/>
                    <a:srcRect b="38561" l="0" r="0" t="0"/>
                    <a:stretch>
                      <a:fillRect/>
                    </a:stretch>
                  </pic:blipFill>
                  <pic:spPr>
                    <a:xfrm>
                      <a:off x="0" y="0"/>
                      <a:ext cx="5734050" cy="187264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u w:val="single"/>
        </w:rPr>
      </w:pPr>
      <w:r w:rsidDel="00000000" w:rsidR="00000000" w:rsidRPr="00000000">
        <w:rPr>
          <w:sz w:val="20"/>
          <w:szCs w:val="20"/>
          <w:u w:val="single"/>
          <w:rtl w:val="0"/>
        </w:rPr>
        <w:t xml:space="preserve">Figure 2 : Menu d’accueil de ZAP</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4082737" cy="2395206"/>
            <wp:effectExtent b="0" l="0" r="0" t="0"/>
            <wp:docPr id="7" name="image3.png"/>
            <a:graphic>
              <a:graphicData uri="http://schemas.openxmlformats.org/drawingml/2006/picture">
                <pic:pic>
                  <pic:nvPicPr>
                    <pic:cNvPr id="0" name="image3.png"/>
                    <pic:cNvPicPr preferRelativeResize="0"/>
                  </pic:nvPicPr>
                  <pic:blipFill>
                    <a:blip r:embed="rId12"/>
                    <a:srcRect b="31866" l="0" r="0" t="0"/>
                    <a:stretch>
                      <a:fillRect/>
                    </a:stretch>
                  </pic:blipFill>
                  <pic:spPr>
                    <a:xfrm>
                      <a:off x="0" y="0"/>
                      <a:ext cx="4082737" cy="239520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sz w:val="20"/>
          <w:szCs w:val="20"/>
          <w:u w:val="single"/>
          <w:rtl w:val="0"/>
        </w:rPr>
        <w:t xml:space="preserve">Figure 3 : Alerte issue de l’analyse du site bWAPP</w:t>
      </w:r>
      <w:r w:rsidDel="00000000" w:rsidR="00000000" w:rsidRPr="00000000">
        <w:rPr>
          <w:rtl w:val="0"/>
        </w:rPr>
      </w:r>
    </w:p>
    <w:p w:rsidR="00000000" w:rsidDel="00000000" w:rsidP="00000000" w:rsidRDefault="00000000" w:rsidRPr="00000000" w14:paraId="0000006A">
      <w:pPr>
        <w:pStyle w:val="Heading2"/>
        <w:numPr>
          <w:ilvl w:val="0"/>
          <w:numId w:val="13"/>
        </w:numPr>
        <w:rPr>
          <w:u w:val="none"/>
        </w:rPr>
      </w:pPr>
      <w:bookmarkStart w:colFirst="0" w:colLast="0" w:name="_9udth0viei0" w:id="7"/>
      <w:bookmarkEnd w:id="7"/>
      <w:r w:rsidDel="00000000" w:rsidR="00000000" w:rsidRPr="00000000">
        <w:rPr>
          <w:rtl w:val="0"/>
        </w:rPr>
        <w:t xml:space="preserve">BWAPP</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bWAPP est une application web gratuite et open source, intentionnellement vulnérable. Elle a été conçue pour aider les professionnels de la sécurité à s'entraîner à identifier et à exploiter des vulnérabilités courantes. Elle offre un environnement de test sûr pour pratiquer les attaques les plus courantes comme les injections SQL, les failles XSS et bien d'autres. C'est un outil pédagogique précieux pour l'apprentissage de la sécurité des applications web, puisqu’elle contient plus de 100 bugs.</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5291138" cy="2083056"/>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91138" cy="208305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sz w:val="20"/>
          <w:szCs w:val="20"/>
          <w:u w:val="single"/>
          <w:rtl w:val="0"/>
        </w:rPr>
        <w:t xml:space="preserve">Figure 4 : Accueil de Bwapp</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numPr>
          <w:ilvl w:val="0"/>
          <w:numId w:val="13"/>
        </w:numPr>
        <w:rPr>
          <w:u w:val="none"/>
        </w:rPr>
      </w:pPr>
      <w:bookmarkStart w:colFirst="0" w:colLast="0" w:name="_po9bz2oeuivp" w:id="8"/>
      <w:bookmarkEnd w:id="8"/>
      <w:r w:rsidDel="00000000" w:rsidR="00000000" w:rsidRPr="00000000">
        <w:rPr>
          <w:rtl w:val="0"/>
        </w:rPr>
        <w:t xml:space="preserve">WebGoat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WebGoat est une application Web, développée par OWASP, volontairement vulnérable. Tout comme bWAPP, cette application permet de découvrir et approfondir nos connaissances concernant la sécurité Web. Elle permet de comprendre les failles de sécurité, les exploiter mais aussi comprendre comment les corriger. Les failles répertoriés font partie du top 10 fournit par OWASP. </w:t>
      </w:r>
    </w:p>
    <w:p w:rsidR="00000000" w:rsidDel="00000000" w:rsidP="00000000" w:rsidRDefault="00000000" w:rsidRPr="00000000" w14:paraId="00000073">
      <w:pPr>
        <w:jc w:val="both"/>
        <w:rPr/>
      </w:pPr>
      <w:r w:rsidDel="00000000" w:rsidR="00000000" w:rsidRPr="00000000">
        <w:rPr>
          <w:rtl w:val="0"/>
        </w:rPr>
        <w:t xml:space="preserve">WebGoat possède quelques avantages par rapport à bWapp, puisqu’elle offre une meilleure documentation et peut convenir à des utilisateurs allant du niveau débutant à expérimenté, contrairement à bWapp qui est plius difficile d’accès pour les débutants. Néanmoins, elle est aussi moins ergonomique et offre des vulnérabilités moins variées.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5092037" cy="2731822"/>
            <wp:effectExtent b="0" l="0" r="0" t="0"/>
            <wp:docPr id="47"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092037" cy="273182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sz w:val="20"/>
          <w:szCs w:val="20"/>
          <w:u w:val="single"/>
          <w:rtl w:val="0"/>
        </w:rPr>
        <w:t xml:space="preserve">Figure 5 : interface de Webgoat</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0"/>
          <w:numId w:val="13"/>
        </w:numPr>
        <w:rPr>
          <w:sz w:val="28"/>
          <w:szCs w:val="28"/>
        </w:rPr>
      </w:pPr>
      <w:bookmarkStart w:colFirst="0" w:colLast="0" w:name="_y05xyg6xuqn5" w:id="9"/>
      <w:bookmarkEnd w:id="9"/>
      <w:r w:rsidDel="00000000" w:rsidR="00000000" w:rsidRPr="00000000">
        <w:rPr>
          <w:rtl w:val="0"/>
        </w:rPr>
        <w:t xml:space="preserve">WAMP</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WAMP est un acronyme qui fait référence à un ensemble de logiciels utilisés pour configurer un environnement de développement web sur des systèmes Windows : </w:t>
      </w:r>
      <w:r w:rsidDel="00000000" w:rsidR="00000000" w:rsidRPr="00000000">
        <w:rPr>
          <w:b w:val="1"/>
          <w:rtl w:val="0"/>
        </w:rPr>
        <w:t xml:space="preserve">W</w:t>
      </w:r>
      <w:r w:rsidDel="00000000" w:rsidR="00000000" w:rsidRPr="00000000">
        <w:rPr>
          <w:rtl w:val="0"/>
        </w:rPr>
        <w:t xml:space="preserve">indows </w:t>
      </w:r>
      <w:r w:rsidDel="00000000" w:rsidR="00000000" w:rsidRPr="00000000">
        <w:rPr>
          <w:b w:val="1"/>
          <w:rtl w:val="0"/>
        </w:rPr>
        <w:t xml:space="preserve">A</w:t>
      </w:r>
      <w:r w:rsidDel="00000000" w:rsidR="00000000" w:rsidRPr="00000000">
        <w:rPr>
          <w:rtl w:val="0"/>
        </w:rPr>
        <w:t xml:space="preserve">pache </w:t>
      </w:r>
      <w:r w:rsidDel="00000000" w:rsidR="00000000" w:rsidRPr="00000000">
        <w:rPr>
          <w:b w:val="1"/>
          <w:rtl w:val="0"/>
        </w:rPr>
        <w:t xml:space="preserve">M</w:t>
      </w:r>
      <w:r w:rsidDel="00000000" w:rsidR="00000000" w:rsidRPr="00000000">
        <w:rPr>
          <w:rtl w:val="0"/>
        </w:rPr>
        <w:t xml:space="preserve">ySQL </w:t>
      </w:r>
      <w:r w:rsidDel="00000000" w:rsidR="00000000" w:rsidRPr="00000000">
        <w:rPr>
          <w:b w:val="1"/>
          <w:rtl w:val="0"/>
        </w:rPr>
        <w:t xml:space="preserve">P</w:t>
      </w:r>
      <w:r w:rsidDel="00000000" w:rsidR="00000000" w:rsidRPr="00000000">
        <w:rPr>
          <w:rtl w:val="0"/>
        </w:rPr>
        <w:t xml:space="preserve">HP. Wamp permet donc de lancer facilement un serveur web open source depuis un système Windows, et intègre PHP et MySQL pour créer des sites web interactifs et gérer des bases de données.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1579427" cy="2072208"/>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579427" cy="207220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sz w:val="20"/>
          <w:szCs w:val="20"/>
          <w:u w:val="single"/>
          <w:rtl w:val="0"/>
        </w:rPr>
        <w:t xml:space="preserve">Figure 6 : menu de configuration de Wamp</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numPr>
          <w:ilvl w:val="0"/>
          <w:numId w:val="13"/>
        </w:numPr>
        <w:ind w:left="720" w:hanging="360"/>
        <w:rPr/>
      </w:pPr>
      <w:bookmarkStart w:colFirst="0" w:colLast="0" w:name="_gwof2sbzmmw7" w:id="10"/>
      <w:bookmarkEnd w:id="10"/>
      <w:r w:rsidDel="00000000" w:rsidR="00000000" w:rsidRPr="00000000">
        <w:rPr>
          <w:rtl w:val="0"/>
        </w:rPr>
        <w:t xml:space="preserve">Burp Suite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Burp Suite est une suite d'outils de test de sécurité des applications web, développée par PortSwigger. C'est l'un des outils les plus populaires et les plus largement utilisés par les professionnels de la sécurité des applications web et les testeurs de pénétration pour évaluer la sécurité des applications web. Il permet de détecter et de corriger les vulnérabilités de sécurité en interceptant le trafic web, en analysant les requêtes et en automatisant les tests.</w:t>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4519613" cy="2545097"/>
            <wp:effectExtent b="0" l="0" r="0" t="0"/>
            <wp:docPr id="65"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4519613" cy="254509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sz w:val="20"/>
          <w:szCs w:val="20"/>
          <w:u w:val="single"/>
          <w:rtl w:val="0"/>
        </w:rPr>
        <w:t xml:space="preserve">Figure 7 : Interface de Burp Suite</w:t>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jc w:val="center"/>
        <w:rPr/>
      </w:pPr>
      <w:bookmarkStart w:colFirst="0" w:colLast="0" w:name="_lqor8awuru6s" w:id="11"/>
      <w:bookmarkEnd w:id="11"/>
      <w:r w:rsidDel="00000000" w:rsidR="00000000" w:rsidRPr="00000000">
        <w:rPr>
          <w:rtl w:val="0"/>
        </w:rPr>
        <w:t xml:space="preserve">Analyse de failles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Dans la suite de notre rapport, nous allons nous pencher sur l’identification et la correction de 21 vulnérabilités.</w:t>
      </w:r>
    </w:p>
    <w:p w:rsidR="00000000" w:rsidDel="00000000" w:rsidP="00000000" w:rsidRDefault="00000000" w:rsidRPr="00000000" w14:paraId="00000087">
      <w:pPr>
        <w:pStyle w:val="Heading2"/>
        <w:numPr>
          <w:ilvl w:val="0"/>
          <w:numId w:val="31"/>
        </w:numPr>
        <w:spacing w:after="0" w:afterAutospacing="0" w:line="480" w:lineRule="auto"/>
        <w:rPr>
          <w:u w:val="none"/>
        </w:rPr>
      </w:pPr>
      <w:bookmarkStart w:colFirst="0" w:colLast="0" w:name="_o9ju6xwz71lr" w:id="12"/>
      <w:bookmarkEnd w:id="12"/>
      <w:r w:rsidDel="00000000" w:rsidR="00000000" w:rsidRPr="00000000">
        <w:rPr>
          <w:rtl w:val="0"/>
        </w:rPr>
        <w:t xml:space="preserve">Contrôles d’accès défaillants</w:t>
      </w:r>
    </w:p>
    <w:p w:rsidR="00000000" w:rsidDel="00000000" w:rsidP="00000000" w:rsidRDefault="00000000" w:rsidRPr="00000000" w14:paraId="00000088">
      <w:pPr>
        <w:pStyle w:val="Heading3"/>
        <w:numPr>
          <w:ilvl w:val="0"/>
          <w:numId w:val="9"/>
        </w:numPr>
        <w:spacing w:after="0" w:afterAutospacing="0" w:before="0" w:beforeAutospacing="0" w:line="480" w:lineRule="auto"/>
        <w:ind w:left="720" w:hanging="360"/>
        <w:rPr>
          <w:color w:val="434343"/>
        </w:rPr>
      </w:pPr>
      <w:bookmarkStart w:colFirst="0" w:colLast="0" w:name="_yxq69k8wrlqx" w:id="13"/>
      <w:bookmarkEnd w:id="13"/>
      <w:r w:rsidDel="00000000" w:rsidR="00000000" w:rsidRPr="00000000">
        <w:rPr>
          <w:rtl w:val="0"/>
        </w:rPr>
        <w:t xml:space="preserve">Gestion de la déconnexion</w:t>
      </w:r>
    </w:p>
    <w:p w:rsidR="00000000" w:rsidDel="00000000" w:rsidP="00000000" w:rsidRDefault="00000000" w:rsidRPr="00000000" w14:paraId="00000089">
      <w:pPr>
        <w:pStyle w:val="Heading4"/>
        <w:numPr>
          <w:ilvl w:val="0"/>
          <w:numId w:val="21"/>
        </w:numPr>
        <w:spacing w:before="0" w:beforeAutospacing="0"/>
        <w:ind w:left="1440" w:hanging="360"/>
        <w:rPr>
          <w:color w:val="666666"/>
          <w:sz w:val="24"/>
          <w:szCs w:val="24"/>
        </w:rPr>
      </w:pPr>
      <w:bookmarkStart w:colFirst="0" w:colLast="0" w:name="_uonwrw9jn2og" w:id="14"/>
      <w:bookmarkEnd w:id="14"/>
      <w:r w:rsidDel="00000000" w:rsidR="00000000" w:rsidRPr="00000000">
        <w:rPr>
          <w:rtl w:val="0"/>
        </w:rPr>
        <w:t xml:space="preserve">Définition</w:t>
      </w:r>
    </w:p>
    <w:p w:rsidR="00000000" w:rsidDel="00000000" w:rsidP="00000000" w:rsidRDefault="00000000" w:rsidRPr="00000000" w14:paraId="0000008A">
      <w:pPr>
        <w:ind w:left="0" w:firstLine="0"/>
        <w:jc w:val="both"/>
        <w:rPr/>
      </w:pPr>
      <w:r w:rsidDel="00000000" w:rsidR="00000000" w:rsidRPr="00000000">
        <w:rPr>
          <w:rtl w:val="0"/>
        </w:rPr>
        <w:t xml:space="preserve">Cette vulnérabilité consiste en une mauvaise gestion de la déconnexion depuis une session active sur une application web. Si la session n’est pas terminée du côté serveur alors des informations peuvent rester du côté du client en étant pas protégées et donc vulnérable à un potentiel assaillant.</w:t>
      </w:r>
    </w:p>
    <w:p w:rsidR="00000000" w:rsidDel="00000000" w:rsidP="00000000" w:rsidRDefault="00000000" w:rsidRPr="00000000" w14:paraId="0000008B">
      <w:pPr>
        <w:pStyle w:val="Heading4"/>
        <w:numPr>
          <w:ilvl w:val="0"/>
          <w:numId w:val="21"/>
        </w:numPr>
        <w:ind w:left="1440" w:hanging="360"/>
        <w:jc w:val="both"/>
        <w:rPr>
          <w:color w:val="666666"/>
          <w:sz w:val="24"/>
          <w:szCs w:val="24"/>
        </w:rPr>
      </w:pPr>
      <w:bookmarkStart w:colFirst="0" w:colLast="0" w:name="_7o5si1u98zl" w:id="15"/>
      <w:bookmarkEnd w:id="15"/>
      <w:r w:rsidDel="00000000" w:rsidR="00000000" w:rsidRPr="00000000">
        <w:rPr>
          <w:rtl w:val="0"/>
        </w:rPr>
        <w:t xml:space="preserve">Fonctionnement</w:t>
      </w:r>
    </w:p>
    <w:p w:rsidR="00000000" w:rsidDel="00000000" w:rsidP="00000000" w:rsidRDefault="00000000" w:rsidRPr="00000000" w14:paraId="0000008C">
      <w:pPr>
        <w:ind w:left="0" w:firstLine="0"/>
        <w:jc w:val="both"/>
        <w:rPr/>
      </w:pPr>
      <w:r w:rsidDel="00000000" w:rsidR="00000000" w:rsidRPr="00000000">
        <w:rPr>
          <w:rtl w:val="0"/>
        </w:rPr>
        <w:t xml:space="preserve">Lorsque le client demande la terminaison de sa session, il est seulement redirigé vers une page en tant qu’utilisateur non authentifié. Cependant, si aucune précaution n’est prise, il est possible de retrouver la session connectée dans le cache ou l’historique.</w:t>
      </w:r>
    </w:p>
    <w:p w:rsidR="00000000" w:rsidDel="00000000" w:rsidP="00000000" w:rsidRDefault="00000000" w:rsidRPr="00000000" w14:paraId="0000008D">
      <w:pPr>
        <w:pStyle w:val="Heading4"/>
        <w:numPr>
          <w:ilvl w:val="0"/>
          <w:numId w:val="21"/>
        </w:numPr>
        <w:ind w:left="1440" w:hanging="360"/>
        <w:jc w:val="both"/>
        <w:rPr>
          <w:color w:val="666666"/>
          <w:sz w:val="24"/>
          <w:szCs w:val="24"/>
        </w:rPr>
      </w:pPr>
      <w:bookmarkStart w:colFirst="0" w:colLast="0" w:name="_1a3ljjen4vz8" w:id="16"/>
      <w:bookmarkEnd w:id="16"/>
      <w:r w:rsidDel="00000000" w:rsidR="00000000" w:rsidRPr="00000000">
        <w:rPr>
          <w:rtl w:val="0"/>
        </w:rPr>
        <w:t xml:space="preserve">Exemple</w:t>
      </w:r>
    </w:p>
    <w:p w:rsidR="00000000" w:rsidDel="00000000" w:rsidP="00000000" w:rsidRDefault="00000000" w:rsidRPr="00000000" w14:paraId="0000008E">
      <w:pPr>
        <w:jc w:val="both"/>
        <w:rPr/>
      </w:pPr>
      <w:r w:rsidDel="00000000" w:rsidR="00000000" w:rsidRPr="00000000">
        <w:rPr>
          <w:rtl w:val="0"/>
        </w:rPr>
        <w:t xml:space="preserve">On peut voir sur l’image suivante (page de bWAPP), avec le message rouge en haut à droite, que l’utilisateur est connecté avec le nom “Bee”.</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731200" cy="1155700"/>
            <wp:effectExtent b="12700" l="12700" r="12700" t="12700"/>
            <wp:docPr id="4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0"/>
          <w:szCs w:val="20"/>
          <w:u w:val="single"/>
        </w:rPr>
      </w:pPr>
      <w:r w:rsidDel="00000000" w:rsidR="00000000" w:rsidRPr="00000000">
        <w:rPr>
          <w:sz w:val="20"/>
          <w:szCs w:val="20"/>
          <w:u w:val="single"/>
          <w:rtl w:val="0"/>
        </w:rPr>
        <w:t xml:space="preserve">Figure 8 : Connexion active en tant que Bee</w:t>
      </w:r>
    </w:p>
    <w:p w:rsidR="00000000" w:rsidDel="00000000" w:rsidP="00000000" w:rsidRDefault="00000000" w:rsidRPr="00000000" w14:paraId="00000091">
      <w:pPr>
        <w:jc w:val="center"/>
        <w:rPr>
          <w:sz w:val="20"/>
          <w:szCs w:val="20"/>
          <w:u w:val="single"/>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Si on ouvre le lien “here” pour se déconnecter dans un nouvel onglet, on arrive sur la page de connexion initiale en étant déconnecté de toute session.</w:t>
      </w:r>
    </w:p>
    <w:p w:rsidR="00000000" w:rsidDel="00000000" w:rsidP="00000000" w:rsidRDefault="00000000" w:rsidRPr="00000000" w14:paraId="00000093">
      <w:pPr>
        <w:ind w:left="0" w:firstLine="0"/>
        <w:jc w:val="center"/>
        <w:rPr/>
      </w:pPr>
      <w:r w:rsidDel="00000000" w:rsidR="00000000" w:rsidRPr="00000000">
        <w:rPr/>
        <w:drawing>
          <wp:inline distB="114300" distT="114300" distL="114300" distR="114300">
            <wp:extent cx="2192440" cy="3043238"/>
            <wp:effectExtent b="0" l="0" r="0" t="0"/>
            <wp:docPr id="80"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219244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20"/>
          <w:szCs w:val="20"/>
          <w:u w:val="single"/>
        </w:rPr>
      </w:pPr>
      <w:r w:rsidDel="00000000" w:rsidR="00000000" w:rsidRPr="00000000">
        <w:rPr>
          <w:sz w:val="20"/>
          <w:szCs w:val="20"/>
          <w:u w:val="single"/>
          <w:rtl w:val="0"/>
        </w:rPr>
        <w:t xml:space="preserve">Figure 9 : Page de connexion</w:t>
      </w:r>
    </w:p>
    <w:p w:rsidR="00000000" w:rsidDel="00000000" w:rsidP="00000000" w:rsidRDefault="00000000" w:rsidRPr="00000000" w14:paraId="00000095">
      <w:pPr>
        <w:jc w:val="center"/>
        <w:rPr>
          <w:sz w:val="20"/>
          <w:szCs w:val="20"/>
          <w:u w:val="single"/>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Cependant, en retournant sur le premier onglet, on se rend compte que même en rafraichissant la page, nous sommes toujours connecté en tant que “Bee”.</w:t>
      </w:r>
    </w:p>
    <w:p w:rsidR="00000000" w:rsidDel="00000000" w:rsidP="00000000" w:rsidRDefault="00000000" w:rsidRPr="00000000" w14:paraId="00000097">
      <w:pPr>
        <w:ind w:left="0" w:firstLine="0"/>
        <w:rPr/>
      </w:pPr>
      <w:r w:rsidDel="00000000" w:rsidR="00000000" w:rsidRPr="00000000">
        <w:rPr/>
        <w:drawing>
          <wp:inline distB="114300" distT="114300" distL="114300" distR="114300">
            <wp:extent cx="5731200" cy="1066800"/>
            <wp:effectExtent b="12700" l="12700" r="12700" t="12700"/>
            <wp:docPr id="57"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731200" cy="106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sz w:val="20"/>
          <w:szCs w:val="20"/>
          <w:u w:val="single"/>
          <w:rtl w:val="0"/>
        </w:rPr>
        <w:t xml:space="preserve">Figure 10 : Connexion active en tant que Bee</w:t>
      </w:r>
      <w:r w:rsidDel="00000000" w:rsidR="00000000" w:rsidRPr="00000000">
        <w:rPr>
          <w:rtl w:val="0"/>
        </w:rPr>
      </w:r>
    </w:p>
    <w:p w:rsidR="00000000" w:rsidDel="00000000" w:rsidP="00000000" w:rsidRDefault="00000000" w:rsidRPr="00000000" w14:paraId="00000099">
      <w:pPr>
        <w:pStyle w:val="Heading4"/>
        <w:numPr>
          <w:ilvl w:val="0"/>
          <w:numId w:val="21"/>
        </w:numPr>
        <w:ind w:left="1440" w:hanging="360"/>
        <w:rPr>
          <w:color w:val="666666"/>
          <w:sz w:val="24"/>
          <w:szCs w:val="24"/>
        </w:rPr>
      </w:pPr>
      <w:bookmarkStart w:colFirst="0" w:colLast="0" w:name="_4hhggaq6fekf" w:id="17"/>
      <w:bookmarkEnd w:id="17"/>
      <w:r w:rsidDel="00000000" w:rsidR="00000000" w:rsidRPr="00000000">
        <w:rPr>
          <w:rtl w:val="0"/>
        </w:rPr>
        <w:t xml:space="preserve">Correction</w:t>
      </w:r>
    </w:p>
    <w:p w:rsidR="00000000" w:rsidDel="00000000" w:rsidP="00000000" w:rsidRDefault="00000000" w:rsidRPr="00000000" w14:paraId="0000009A">
      <w:pPr>
        <w:ind w:left="0" w:firstLine="0"/>
        <w:jc w:val="both"/>
        <w:rPr/>
      </w:pPr>
      <w:r w:rsidDel="00000000" w:rsidR="00000000" w:rsidRPr="00000000">
        <w:rPr>
          <w:rtl w:val="0"/>
        </w:rPr>
        <w:t xml:space="preserve">Pour supprimer ce problème, il est crucial que les applications web mettent en place des mécanismes de déconnexion appropriés garantissant la fin complète de la session de l'utilisateur et la suppression de toute information sensible stockée côté client. Cela peut impliquer des techniques telles que l'expiration du jeton de session, la suppression des données de session et la prévention du stockage en cache d'informations sensibles.</w:t>
      </w:r>
    </w:p>
    <w:p w:rsidR="00000000" w:rsidDel="00000000" w:rsidP="00000000" w:rsidRDefault="00000000" w:rsidRPr="00000000" w14:paraId="0000009B">
      <w:pPr>
        <w:jc w:val="both"/>
        <w:rPr/>
      </w:pPr>
      <w:r w:rsidDel="00000000" w:rsidR="00000000" w:rsidRPr="00000000">
        <w:rPr>
          <w:rtl w:val="0"/>
        </w:rPr>
        <w:t xml:space="preserve">Par exemple, avant d’effectuer la redirection vers la page de connexion, on pourrait insérer le code suivant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hd w:fill="ffffff" w:val="clear"/>
              <w:spacing w:before="0" w:lineRule="auto"/>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09D">
            <w:pPr>
              <w:shd w:fill="ffffff" w:val="clear"/>
              <w:spacing w:before="0" w:lineRule="auto"/>
              <w:rPr>
                <w:rFonts w:ascii="Courier New" w:cs="Courier New" w:eastAsia="Courier New" w:hAnsi="Courier New"/>
                <w:color w:val="ff0000"/>
                <w:sz w:val="20"/>
                <w:szCs w:val="20"/>
                <w:shd w:fill="fdf8e3" w:val="clear"/>
              </w:rPr>
            </w:pPr>
            <w:r w:rsidDel="00000000" w:rsidR="00000000" w:rsidRPr="00000000">
              <w:rPr>
                <w:rtl w:val="0"/>
              </w:rPr>
            </w:r>
          </w:p>
          <w:p w:rsidR="00000000" w:rsidDel="00000000" w:rsidP="00000000" w:rsidRDefault="00000000" w:rsidRPr="00000000" w14:paraId="0000009E">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vérifie si l'utilisateur est connecté</w:t>
            </w:r>
          </w:p>
          <w:p w:rsidR="00000000" w:rsidDel="00000000" w:rsidP="00000000" w:rsidRDefault="00000000" w:rsidRPr="00000000" w14:paraId="0000009F">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isset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'user_id'</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0">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On supprime toutes les variables de session</w:t>
            </w:r>
          </w:p>
          <w:p w:rsidR="00000000" w:rsidDel="00000000" w:rsidP="00000000" w:rsidRDefault="00000000" w:rsidRPr="00000000" w14:paraId="000000A1">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array</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2">
            <w:pPr>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0A3">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Si on veut détruire la session, on supprime également le cookie de session</w:t>
            </w:r>
          </w:p>
          <w:p w:rsidR="00000000" w:rsidDel="00000000" w:rsidP="00000000" w:rsidRDefault="00000000" w:rsidRPr="00000000" w14:paraId="000000A4">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ini_get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"session.use_cookies"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5">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0080"/>
                <w:sz w:val="20"/>
                <w:szCs w:val="20"/>
                <w:shd w:fill="fefcf5" w:val="clear"/>
                <w:rtl w:val="0"/>
              </w:rPr>
              <w:t xml:space="preserve">$params</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session_get_cookie_params</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6">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b w:val="1"/>
                <w:color w:val="0000ff"/>
                <w:sz w:val="20"/>
                <w:szCs w:val="20"/>
                <w:shd w:fill="fefcf5" w:val="clear"/>
                <w:rtl w:val="0"/>
              </w:rPr>
              <w:t xml:space="preserve">setcookie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session_name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time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ff8000"/>
                <w:sz w:val="20"/>
                <w:szCs w:val="20"/>
                <w:shd w:fill="fefcf5" w:val="clear"/>
                <w:rtl w:val="0"/>
              </w:rPr>
              <w:t xml:space="preserve">42000</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7">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0080"/>
                <w:sz w:val="20"/>
                <w:szCs w:val="20"/>
                <w:shd w:fill="fefcf5" w:val="clear"/>
                <w:rtl w:val="0"/>
              </w:rPr>
              <w:t xml:space="preserve">$params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"path"</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$params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"domain"</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8">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0080"/>
                <w:sz w:val="20"/>
                <w:szCs w:val="20"/>
                <w:shd w:fill="fefcf5" w:val="clear"/>
                <w:rtl w:val="0"/>
              </w:rPr>
              <w:t xml:space="preserve">$params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"secure"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$params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"httponly"</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9">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A">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B">
            <w:pPr>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0AC">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Enfin, on détruit la session.</w:t>
            </w:r>
          </w:p>
          <w:p w:rsidR="00000000" w:rsidDel="00000000" w:rsidP="00000000" w:rsidRDefault="00000000" w:rsidRPr="00000000" w14:paraId="000000AD">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session_destroy</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0AE">
            <w:pPr>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tl w:val="0"/>
              </w:rPr>
            </w:r>
          </w:p>
          <w:p w:rsidR="00000000" w:rsidDel="00000000" w:rsidP="00000000" w:rsidRDefault="00000000" w:rsidRPr="00000000" w14:paraId="000000AF">
            <w:pPr>
              <w:shd w:fill="ffffff" w:val="clear"/>
              <w:spacing w:before="0" w:lineRule="auto"/>
              <w:rPr>
                <w:rFonts w:ascii="Courier New" w:cs="Courier New" w:eastAsia="Courier New" w:hAnsi="Courier New"/>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80" w:afterAutospacing="0" w:before="0" w:line="480" w:lineRule="auto"/>
        <w:ind w:left="720" w:right="0" w:hanging="360"/>
        <w:jc w:val="left"/>
      </w:pPr>
      <w:bookmarkStart w:colFirst="0" w:colLast="0" w:name="_jleshe71j2l9" w:id="18"/>
      <w:bookmarkEnd w:id="18"/>
      <w:r w:rsidDel="00000000" w:rsidR="00000000" w:rsidRPr="00000000">
        <w:rPr>
          <w:color w:val="434343"/>
          <w:rtl w:val="0"/>
        </w:rPr>
        <w:t xml:space="preserve">Usurpation</w:t>
      </w:r>
      <w:r w:rsidDel="00000000" w:rsidR="00000000" w:rsidRPr="00000000">
        <w:rPr>
          <w:rtl w:val="0"/>
        </w:rPr>
        <w:t xml:space="preserve"> de cookies</w:t>
      </w:r>
    </w:p>
    <w:p w:rsidR="00000000" w:rsidDel="00000000" w:rsidP="00000000" w:rsidRDefault="00000000" w:rsidRPr="00000000" w14:paraId="000000B2">
      <w:pPr>
        <w:pStyle w:val="Heading4"/>
        <w:numPr>
          <w:ilvl w:val="0"/>
          <w:numId w:val="3"/>
        </w:numPr>
        <w:spacing w:before="80" w:beforeAutospacing="0"/>
        <w:ind w:left="1440" w:hanging="360"/>
        <w:rPr/>
      </w:pPr>
      <w:bookmarkStart w:colFirst="0" w:colLast="0" w:name="_3pnq3l8tic2h" w:id="19"/>
      <w:bookmarkEnd w:id="19"/>
      <w:r w:rsidDel="00000000" w:rsidR="00000000" w:rsidRPr="00000000">
        <w:rPr>
          <w:rtl w:val="0"/>
        </w:rPr>
        <w:t xml:space="preserve">Définition</w:t>
      </w:r>
    </w:p>
    <w:p w:rsidR="00000000" w:rsidDel="00000000" w:rsidP="00000000" w:rsidRDefault="00000000" w:rsidRPr="00000000" w14:paraId="000000B3">
      <w:pPr>
        <w:ind w:left="0" w:firstLine="0"/>
        <w:jc w:val="both"/>
        <w:rPr/>
      </w:pPr>
      <w:r w:rsidDel="00000000" w:rsidR="00000000" w:rsidRPr="00000000">
        <w:rPr>
          <w:rtl w:val="0"/>
        </w:rPr>
        <w:t xml:space="preserve">Un attaquant peut créer un “faux” cookie qu’il a généré lui-même, si l’algorithme de création de cookie est connu. L’attaquant génère un cookie de session valide, sans avoir besoin de voler un cookie.</w:t>
      </w:r>
      <w:r w:rsidDel="00000000" w:rsidR="00000000" w:rsidRPr="00000000">
        <w:rPr>
          <w:rtl w:val="0"/>
        </w:rPr>
      </w:r>
    </w:p>
    <w:p w:rsidR="00000000" w:rsidDel="00000000" w:rsidP="00000000" w:rsidRDefault="00000000" w:rsidRPr="00000000" w14:paraId="000000B4">
      <w:pPr>
        <w:pStyle w:val="Heading4"/>
        <w:numPr>
          <w:ilvl w:val="0"/>
          <w:numId w:val="3"/>
        </w:numPr>
        <w:ind w:left="1440" w:hanging="360"/>
        <w:rPr/>
      </w:pPr>
      <w:bookmarkStart w:colFirst="0" w:colLast="0" w:name="_c4kbmw5pnsiv" w:id="20"/>
      <w:bookmarkEnd w:id="20"/>
      <w:r w:rsidDel="00000000" w:rsidR="00000000" w:rsidRPr="00000000">
        <w:rPr>
          <w:rtl w:val="0"/>
        </w:rPr>
        <w:t xml:space="preserve">Fonctionn</w:t>
      </w:r>
      <w:commentRangeStart w:id="0"/>
      <w:r w:rsidDel="00000000" w:rsidR="00000000" w:rsidRPr="00000000">
        <w:rPr>
          <w:rtl w:val="0"/>
        </w:rPr>
        <w:t xml:space="preserve">ement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On doit tout d’abord générer un cookie de connexion en se connectant en tant que client au serveur. Il faut le réaliser sur plusieurs client différents. On intercepte la requête avec Burp Suite et on analyse le contenu du cookie. S’il existe une partie constante entre les différents cookie ou si la création de celui ci dépend de caractéristique du client ex: Nom d’utilisateur, mot de passe, horodatage. Une fois le fonctionnement du cookie compris, il suffit de l’injecter dans la requête http, avec le nom d'utilisateur que l’on souhaite usurper.</w:t>
      </w:r>
    </w:p>
    <w:p w:rsidR="00000000" w:rsidDel="00000000" w:rsidP="00000000" w:rsidRDefault="00000000" w:rsidRPr="00000000" w14:paraId="000000B6">
      <w:pPr>
        <w:pStyle w:val="Heading4"/>
        <w:numPr>
          <w:ilvl w:val="0"/>
          <w:numId w:val="3"/>
        </w:numPr>
        <w:ind w:left="1440" w:hanging="360"/>
        <w:rPr/>
      </w:pPr>
      <w:bookmarkStart w:colFirst="0" w:colLast="0" w:name="_kpbc57gz10nq" w:id="21"/>
      <w:bookmarkEnd w:id="21"/>
      <w:r w:rsidDel="00000000" w:rsidR="00000000" w:rsidRPr="00000000">
        <w:rPr>
          <w:rtl w:val="0"/>
        </w:rPr>
        <w:t xml:space="preserve">Exemple</w:t>
      </w:r>
    </w:p>
    <w:p w:rsidR="00000000" w:rsidDel="00000000" w:rsidP="00000000" w:rsidRDefault="00000000" w:rsidRPr="00000000" w14:paraId="000000B7">
      <w:pPr>
        <w:jc w:val="both"/>
        <w:rPr/>
      </w:pPr>
      <w:r w:rsidDel="00000000" w:rsidR="00000000" w:rsidRPr="00000000">
        <w:rPr>
          <w:rtl w:val="0"/>
        </w:rPr>
        <w:t xml:space="preserve">On a connaissance de deux identifiants/mdp de deux profils différents. Nous allons envoyer les requêtes de connexions, et récupérer les cookies à l’aide de Burp Suite.</w:t>
      </w:r>
    </w:p>
    <w:p w:rsidR="00000000" w:rsidDel="00000000" w:rsidP="00000000" w:rsidRDefault="00000000" w:rsidRPr="00000000" w14:paraId="000000B8">
      <w:pPr>
        <w:jc w:val="both"/>
        <w:rPr/>
      </w:pPr>
      <w:r w:rsidDel="00000000" w:rsidR="00000000" w:rsidRPr="00000000">
        <w:rPr>
          <w:rtl w:val="0"/>
        </w:rPr>
        <w:t xml:space="preserve">  </w:t>
      </w:r>
    </w:p>
    <w:p w:rsidR="00000000" w:rsidDel="00000000" w:rsidP="00000000" w:rsidRDefault="00000000" w:rsidRPr="00000000" w14:paraId="000000B9">
      <w:pPr>
        <w:rPr>
          <w:b w:val="1"/>
        </w:rPr>
      </w:pPr>
      <w:r w:rsidDel="00000000" w:rsidR="00000000" w:rsidRPr="00000000">
        <w:rPr>
          <w:b w:val="1"/>
        </w:rPr>
        <w:drawing>
          <wp:inline distB="114300" distT="114300" distL="114300" distR="114300">
            <wp:extent cx="5731200" cy="3886200"/>
            <wp:effectExtent b="0" l="0" r="0" t="0"/>
            <wp:docPr id="46"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b w:val="1"/>
        </w:rPr>
      </w:pPr>
      <w:r w:rsidDel="00000000" w:rsidR="00000000" w:rsidRPr="00000000">
        <w:rPr>
          <w:sz w:val="20"/>
          <w:szCs w:val="20"/>
          <w:u w:val="single"/>
          <w:rtl w:val="0"/>
        </w:rPr>
        <w:t xml:space="preserve">Figure 11 : Récupération des cookies de connexion grâce à Burp Suite</w:t>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On peut analyser les cookies que l’on récupère. Ils sont en Base64, on obtient ensuite les cookies sous format hexadécimal.</w:t>
      </w:r>
    </w:p>
    <w:p w:rsidR="00000000" w:rsidDel="00000000" w:rsidP="00000000" w:rsidRDefault="00000000" w:rsidRPr="00000000" w14:paraId="000000BD">
      <w:pPr>
        <w:jc w:val="both"/>
        <w:rPr/>
      </w:pPr>
      <w:r w:rsidDel="00000000" w:rsidR="00000000" w:rsidRPr="00000000">
        <w:rPr>
          <w:rtl w:val="0"/>
        </w:rPr>
        <w:t xml:space="preserve">On observe que les cookies ne contiennent pas de partie générée aléatoirement et contiennent le nom d’utilisateur donc on peut usurper un autre profil existant.</w:t>
      </w:r>
    </w:p>
    <w:p w:rsidR="00000000" w:rsidDel="00000000" w:rsidP="00000000" w:rsidRDefault="00000000" w:rsidRPr="00000000" w14:paraId="000000BE">
      <w:pPr>
        <w:pStyle w:val="Heading4"/>
        <w:numPr>
          <w:ilvl w:val="0"/>
          <w:numId w:val="3"/>
        </w:numPr>
        <w:ind w:left="1440" w:hanging="360"/>
        <w:jc w:val="both"/>
        <w:rPr/>
      </w:pPr>
      <w:bookmarkStart w:colFirst="0" w:colLast="0" w:name="_f93bkimwm50i" w:id="22"/>
      <w:bookmarkEnd w:id="22"/>
      <w:r w:rsidDel="00000000" w:rsidR="00000000" w:rsidRPr="00000000">
        <w:rPr>
          <w:rtl w:val="0"/>
        </w:rPr>
        <w:t xml:space="preserve">Correction</w:t>
      </w:r>
    </w:p>
    <w:p w:rsidR="00000000" w:rsidDel="00000000" w:rsidP="00000000" w:rsidRDefault="00000000" w:rsidRPr="00000000" w14:paraId="000000BF">
      <w:pPr>
        <w:jc w:val="both"/>
        <w:rPr>
          <w:sz w:val="28"/>
          <w:szCs w:val="28"/>
        </w:rPr>
      </w:pPr>
      <w:r w:rsidDel="00000000" w:rsidR="00000000" w:rsidRPr="00000000">
        <w:rPr>
          <w:rtl w:val="0"/>
        </w:rPr>
        <w:t xml:space="preserve">Lors de la connexion d’un nouvel utilisateur, il faut que le cookie qui lui soit envoyé soit généré de manière aléatoire et stocké côté serveur, pour éviter l’usurp</w:t>
      </w:r>
      <w:commentRangeStart w:id="1"/>
      <w:r w:rsidDel="00000000" w:rsidR="00000000" w:rsidRPr="00000000">
        <w:rPr>
          <w:rtl w:val="0"/>
        </w:rPr>
        <w:t xml:space="preserve">ation de cookie</w:t>
      </w:r>
      <w:commentRangeEnd w:id="1"/>
      <w:r w:rsidDel="00000000" w:rsidR="00000000" w:rsidRPr="00000000">
        <w:commentReference w:id="1"/>
      </w:r>
      <w:r w:rsidDel="00000000" w:rsidR="00000000" w:rsidRPr="00000000">
        <w:rPr>
          <w:rtl w:val="0"/>
        </w:rPr>
        <w:t xml:space="preserve">. On peut également fixer une limite temporaire de l’utilisation du cookie</w:t>
      </w:r>
      <w:r w:rsidDel="00000000" w:rsidR="00000000" w:rsidRPr="00000000">
        <w:rPr>
          <w:sz w:val="28"/>
          <w:szCs w:val="28"/>
          <w:rtl w:val="0"/>
        </w:rPr>
        <w:t xml:space="preserve">. </w:t>
      </w:r>
    </w:p>
    <w:p w:rsidR="00000000" w:rsidDel="00000000" w:rsidP="00000000" w:rsidRDefault="00000000" w:rsidRPr="00000000" w14:paraId="000000C0">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C1">
      <w:pPr>
        <w:rPr>
          <w:sz w:val="20"/>
          <w:szCs w:val="20"/>
        </w:rPr>
      </w:pPr>
      <w:r w:rsidDel="00000000" w:rsidR="00000000" w:rsidRPr="00000000">
        <w:rPr>
          <w:sz w:val="20"/>
          <w:szCs w:val="20"/>
          <w:rtl w:val="0"/>
        </w:rPr>
        <w:t xml:space="preserve">session_start();</w:t>
      </w:r>
    </w:p>
    <w:p w:rsidR="00000000" w:rsidDel="00000000" w:rsidP="00000000" w:rsidRDefault="00000000" w:rsidRPr="00000000" w14:paraId="000000C2">
      <w:pPr>
        <w:rPr>
          <w:sz w:val="20"/>
          <w:szCs w:val="20"/>
        </w:rPr>
      </w:pPr>
      <w:r w:rsidDel="00000000" w:rsidR="00000000" w:rsidRPr="00000000">
        <w:rPr>
          <w:sz w:val="20"/>
          <w:szCs w:val="20"/>
          <w:rtl w:val="0"/>
        </w:rPr>
        <w:t xml:space="preserve">$session_id = bin2hex(random_bytes(32));</w:t>
      </w:r>
    </w:p>
    <w:p w:rsidR="00000000" w:rsidDel="00000000" w:rsidP="00000000" w:rsidRDefault="00000000" w:rsidRPr="00000000" w14:paraId="000000C3">
      <w:pPr>
        <w:rPr>
          <w:sz w:val="20"/>
          <w:szCs w:val="20"/>
        </w:rPr>
      </w:pPr>
      <w:r w:rsidDel="00000000" w:rsidR="00000000" w:rsidRPr="00000000">
        <w:rPr>
          <w:sz w:val="20"/>
          <w:szCs w:val="20"/>
          <w:rtl w:val="0"/>
        </w:rPr>
        <w:t xml:space="preserve">$session_lifetime = 3600; </w:t>
      </w:r>
    </w:p>
    <w:p w:rsidR="00000000" w:rsidDel="00000000" w:rsidP="00000000" w:rsidRDefault="00000000" w:rsidRPr="00000000" w14:paraId="000000C4">
      <w:pPr>
        <w:rPr>
          <w:sz w:val="20"/>
          <w:szCs w:val="20"/>
        </w:rPr>
      </w:pPr>
      <w:r w:rsidDel="00000000" w:rsidR="00000000" w:rsidRPr="00000000">
        <w:rPr>
          <w:sz w:val="20"/>
          <w:szCs w:val="20"/>
          <w:rtl w:val="0"/>
        </w:rPr>
        <w:t xml:space="preserve">$cookie_path = '/';</w:t>
      </w:r>
    </w:p>
    <w:p w:rsidR="00000000" w:rsidDel="00000000" w:rsidP="00000000" w:rsidRDefault="00000000" w:rsidRPr="00000000" w14:paraId="000000C5">
      <w:pPr>
        <w:rPr>
          <w:sz w:val="20"/>
          <w:szCs w:val="20"/>
        </w:rPr>
      </w:pPr>
      <w:r w:rsidDel="00000000" w:rsidR="00000000" w:rsidRPr="00000000">
        <w:rPr>
          <w:sz w:val="20"/>
          <w:szCs w:val="20"/>
          <w:rtl w:val="0"/>
        </w:rPr>
        <w:t xml:space="preserve">$cookie_domain = 'yourwebsite.com;</w:t>
      </w:r>
    </w:p>
    <w:p w:rsidR="00000000" w:rsidDel="00000000" w:rsidP="00000000" w:rsidRDefault="00000000" w:rsidRPr="00000000" w14:paraId="000000C6">
      <w:pPr>
        <w:rPr>
          <w:sz w:val="20"/>
          <w:szCs w:val="20"/>
        </w:rPr>
      </w:pPr>
      <w:r w:rsidDel="00000000" w:rsidR="00000000" w:rsidRPr="00000000">
        <w:rPr>
          <w:sz w:val="20"/>
          <w:szCs w:val="20"/>
          <w:rtl w:val="0"/>
        </w:rPr>
        <w:t xml:space="preserve">$cookie_secure = true;</w:t>
      </w:r>
    </w:p>
    <w:p w:rsidR="00000000" w:rsidDel="00000000" w:rsidP="00000000" w:rsidRDefault="00000000" w:rsidRPr="00000000" w14:paraId="000000C7">
      <w:pPr>
        <w:rPr>
          <w:sz w:val="20"/>
          <w:szCs w:val="20"/>
        </w:rPr>
      </w:pPr>
      <w:r w:rsidDel="00000000" w:rsidR="00000000" w:rsidRPr="00000000">
        <w:rPr>
          <w:sz w:val="20"/>
          <w:szCs w:val="20"/>
          <w:rtl w:val="0"/>
        </w:rPr>
        <w:t xml:space="preserve">$cookie_http_only = true;</w:t>
      </w:r>
    </w:p>
    <w:p w:rsidR="00000000" w:rsidDel="00000000" w:rsidP="00000000" w:rsidRDefault="00000000" w:rsidRPr="00000000" w14:paraId="000000C8">
      <w:pPr>
        <w:rPr>
          <w:sz w:val="20"/>
          <w:szCs w:val="20"/>
        </w:rPr>
      </w:pPr>
      <w:r w:rsidDel="00000000" w:rsidR="00000000" w:rsidRPr="00000000">
        <w:rPr>
          <w:sz w:val="20"/>
          <w:szCs w:val="20"/>
          <w:rtl w:val="0"/>
        </w:rPr>
        <w:t xml:space="preserve">session_set_cookie_params($session_lifetime, $cookie_path, $cookie_domain, $cookie_secure, $cookie_http_only);</w:t>
      </w:r>
    </w:p>
    <w:p w:rsidR="00000000" w:rsidDel="00000000" w:rsidP="00000000" w:rsidRDefault="00000000" w:rsidRPr="00000000" w14:paraId="000000C9">
      <w:pPr>
        <w:rPr>
          <w:sz w:val="20"/>
          <w:szCs w:val="20"/>
        </w:rPr>
      </w:pPr>
      <w:r w:rsidDel="00000000" w:rsidR="00000000" w:rsidRPr="00000000">
        <w:rPr>
          <w:sz w:val="20"/>
          <w:szCs w:val="20"/>
          <w:rtl w:val="0"/>
        </w:rPr>
        <w:t xml:space="preserve">$_SESSION['session_id'] = $session_id;</w:t>
      </w:r>
    </w:p>
    <w:p w:rsidR="00000000" w:rsidDel="00000000" w:rsidP="00000000" w:rsidRDefault="00000000" w:rsidRPr="00000000" w14:paraId="000000CA">
      <w:pPr>
        <w:rPr>
          <w:sz w:val="20"/>
          <w:szCs w:val="20"/>
        </w:rPr>
      </w:pPr>
      <w:r w:rsidDel="00000000" w:rsidR="00000000" w:rsidRPr="00000000">
        <w:rPr>
          <w:sz w:val="20"/>
          <w:szCs w:val="20"/>
          <w:rtl w:val="0"/>
        </w:rPr>
        <w:t xml:space="preserve">session_start();</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ind w:left="0" w:firstLine="0"/>
        <w:rPr>
          <w:sz w:val="28"/>
          <w:szCs w:val="28"/>
        </w:rPr>
      </w:pPr>
      <w:r w:rsidDel="00000000" w:rsidR="00000000" w:rsidRPr="00000000">
        <w:rPr>
          <w:rtl w:val="0"/>
        </w:rPr>
      </w:r>
    </w:p>
    <w:p w:rsidR="00000000" w:rsidDel="00000000" w:rsidP="00000000" w:rsidRDefault="00000000" w:rsidRPr="00000000" w14:paraId="000000CD">
      <w:pPr>
        <w:ind w:left="0" w:firstLine="0"/>
        <w:rPr>
          <w:sz w:val="28"/>
          <w:szCs w:val="28"/>
        </w:rPr>
      </w:pPr>
      <w:r w:rsidDel="00000000" w:rsidR="00000000" w:rsidRPr="00000000">
        <w:rPr>
          <w:rtl w:val="0"/>
        </w:rPr>
      </w:r>
    </w:p>
    <w:p w:rsidR="00000000" w:rsidDel="00000000" w:rsidP="00000000" w:rsidRDefault="00000000" w:rsidRPr="00000000" w14:paraId="000000CE">
      <w:pPr>
        <w:pStyle w:val="Heading2"/>
        <w:numPr>
          <w:ilvl w:val="0"/>
          <w:numId w:val="31"/>
        </w:numPr>
        <w:spacing w:after="0" w:afterAutospacing="0" w:line="480" w:lineRule="auto"/>
        <w:ind w:left="720" w:hanging="360"/>
      </w:pPr>
      <w:bookmarkStart w:colFirst="0" w:colLast="0" w:name="_ed6zbny2rwms" w:id="23"/>
      <w:bookmarkEnd w:id="23"/>
      <w:r w:rsidDel="00000000" w:rsidR="00000000" w:rsidRPr="00000000">
        <w:rPr>
          <w:rtl w:val="0"/>
        </w:rPr>
        <w:t xml:space="preserve">Défaillances cryptographiques</w:t>
      </w:r>
    </w:p>
    <w:p w:rsidR="00000000" w:rsidDel="00000000" w:rsidP="00000000" w:rsidRDefault="00000000" w:rsidRPr="00000000" w14:paraId="000000CF">
      <w:pPr>
        <w:pStyle w:val="Heading3"/>
        <w:numPr>
          <w:ilvl w:val="0"/>
          <w:numId w:val="15"/>
        </w:numPr>
        <w:spacing w:after="0" w:afterAutospacing="0" w:before="0" w:beforeAutospacing="0" w:line="480" w:lineRule="auto"/>
        <w:ind w:left="720" w:hanging="360"/>
        <w:rPr>
          <w:u w:val="none"/>
        </w:rPr>
      </w:pPr>
      <w:bookmarkStart w:colFirst="0" w:colLast="0" w:name="_kdp0fuoenqx6" w:id="24"/>
      <w:bookmarkEnd w:id="24"/>
      <w:r w:rsidDel="00000000" w:rsidR="00000000" w:rsidRPr="00000000">
        <w:rPr>
          <w:rtl w:val="0"/>
        </w:rPr>
        <w:t xml:space="preserve">Encodage Base64</w:t>
      </w:r>
    </w:p>
    <w:p w:rsidR="00000000" w:rsidDel="00000000" w:rsidP="00000000" w:rsidRDefault="00000000" w:rsidRPr="00000000" w14:paraId="000000D0">
      <w:pPr>
        <w:pStyle w:val="Heading4"/>
        <w:numPr>
          <w:ilvl w:val="0"/>
          <w:numId w:val="17"/>
        </w:numPr>
        <w:spacing w:before="0" w:beforeAutospacing="0"/>
        <w:ind w:left="1440" w:hanging="360"/>
        <w:rPr>
          <w:u w:val="none"/>
        </w:rPr>
      </w:pPr>
      <w:bookmarkStart w:colFirst="0" w:colLast="0" w:name="_4y9ivoctddqh" w:id="25"/>
      <w:bookmarkEnd w:id="25"/>
      <w:r w:rsidDel="00000000" w:rsidR="00000000" w:rsidRPr="00000000">
        <w:rPr>
          <w:rtl w:val="0"/>
        </w:rPr>
        <w:t xml:space="preserve">Définition</w:t>
      </w:r>
    </w:p>
    <w:p w:rsidR="00000000" w:rsidDel="00000000" w:rsidP="00000000" w:rsidRDefault="00000000" w:rsidRPr="00000000" w14:paraId="000000D1">
      <w:pPr>
        <w:ind w:left="0" w:firstLine="0"/>
        <w:jc w:val="both"/>
        <w:rPr/>
      </w:pPr>
      <w:r w:rsidDel="00000000" w:rsidR="00000000" w:rsidRPr="00000000">
        <w:rPr>
          <w:rtl w:val="0"/>
        </w:rPr>
        <w:t xml:space="preserve">Cette faille réside dans le fait d’utiliser un encodage en base64 pour protéger une valeur secrète et mettre à disposition de l’utilisateur cette valeur chiffrée. Etant donné que cet algorithme n’est pas sécurisé, la donnée n’est absolument protégée et n’importe quel utilisateur peut retrouver la chaîne de caractère d’origine.</w:t>
      </w:r>
    </w:p>
    <w:p w:rsidR="00000000" w:rsidDel="00000000" w:rsidP="00000000" w:rsidRDefault="00000000" w:rsidRPr="00000000" w14:paraId="000000D2">
      <w:pPr>
        <w:pStyle w:val="Heading4"/>
        <w:numPr>
          <w:ilvl w:val="0"/>
          <w:numId w:val="17"/>
        </w:numPr>
        <w:ind w:left="1440" w:hanging="360"/>
        <w:rPr>
          <w:u w:val="none"/>
        </w:rPr>
      </w:pPr>
      <w:bookmarkStart w:colFirst="0" w:colLast="0" w:name="_8vv185pf3smq" w:id="26"/>
      <w:bookmarkEnd w:id="26"/>
      <w:r w:rsidDel="00000000" w:rsidR="00000000" w:rsidRPr="00000000">
        <w:rPr>
          <w:rtl w:val="0"/>
        </w:rPr>
        <w:t xml:space="preserve">Fonctionnement</w:t>
      </w:r>
    </w:p>
    <w:p w:rsidR="00000000" w:rsidDel="00000000" w:rsidP="00000000" w:rsidRDefault="00000000" w:rsidRPr="00000000" w14:paraId="000000D3">
      <w:pPr>
        <w:ind w:left="0" w:firstLine="0"/>
        <w:jc w:val="both"/>
        <w:rPr/>
      </w:pPr>
      <w:r w:rsidDel="00000000" w:rsidR="00000000" w:rsidRPr="00000000">
        <w:rPr>
          <w:rtl w:val="0"/>
        </w:rPr>
        <w:t xml:space="preserve">Si l’utilisateur trouve une chaîne de caractères chiffrée en base64 alors il lui suffit d’utiliser une fonction de déchiffrement base64 disponible dans tous les langages de programmation (ou même juste sur certains sites internet) pour retrouver la donnée potentiellement importante.</w:t>
      </w:r>
    </w:p>
    <w:p w:rsidR="00000000" w:rsidDel="00000000" w:rsidP="00000000" w:rsidRDefault="00000000" w:rsidRPr="00000000" w14:paraId="000000D4">
      <w:pPr>
        <w:pStyle w:val="Heading4"/>
        <w:numPr>
          <w:ilvl w:val="0"/>
          <w:numId w:val="17"/>
        </w:numPr>
        <w:ind w:left="1440" w:hanging="360"/>
        <w:rPr>
          <w:u w:val="none"/>
        </w:rPr>
      </w:pPr>
      <w:bookmarkStart w:colFirst="0" w:colLast="0" w:name="_oq7a1bioetga" w:id="27"/>
      <w:bookmarkEnd w:id="27"/>
      <w:r w:rsidDel="00000000" w:rsidR="00000000" w:rsidRPr="00000000">
        <w:rPr>
          <w:rtl w:val="0"/>
        </w:rPr>
        <w:t xml:space="preserve">Exemple</w:t>
      </w:r>
    </w:p>
    <w:p w:rsidR="00000000" w:rsidDel="00000000" w:rsidP="00000000" w:rsidRDefault="00000000" w:rsidRPr="00000000" w14:paraId="000000D5">
      <w:pPr>
        <w:ind w:left="0" w:firstLine="0"/>
        <w:rPr/>
      </w:pPr>
      <w:r w:rsidDel="00000000" w:rsidR="00000000" w:rsidRPr="00000000">
        <w:rPr>
          <w:rtl w:val="0"/>
        </w:rPr>
        <w:t xml:space="preserve">Par exemple, un utilisateur va sur une page de </w:t>
      </w:r>
      <w:r w:rsidDel="00000000" w:rsidR="00000000" w:rsidRPr="00000000">
        <w:rPr>
          <w:b w:val="1"/>
          <w:rtl w:val="0"/>
        </w:rPr>
        <w:t xml:space="preserve">bWAPP</w:t>
      </w:r>
      <w:r w:rsidDel="00000000" w:rsidR="00000000" w:rsidRPr="00000000">
        <w:rPr>
          <w:rtl w:val="0"/>
        </w:rPr>
        <w:t xml:space="preserve"> et voit qu’il y a un cookie, avec l’outil de développeur de son navigateur, qui s’appelle “secret” avec une certaine valeur chiffrée.</w:t>
      </w:r>
    </w:p>
    <w:p w:rsidR="00000000" w:rsidDel="00000000" w:rsidP="00000000" w:rsidRDefault="00000000" w:rsidRPr="00000000" w14:paraId="000000D6">
      <w:pPr>
        <w:ind w:left="0" w:firstLine="0"/>
        <w:rPr/>
      </w:pPr>
      <w:r w:rsidDel="00000000" w:rsidR="00000000" w:rsidRPr="00000000">
        <w:rPr/>
        <w:drawing>
          <wp:inline distB="114300" distT="114300" distL="114300" distR="114300">
            <wp:extent cx="5731200" cy="1104900"/>
            <wp:effectExtent b="0" l="0" r="0" t="0"/>
            <wp:docPr id="42"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sz w:val="20"/>
          <w:szCs w:val="20"/>
          <w:u w:val="single"/>
        </w:rPr>
      </w:pPr>
      <w:r w:rsidDel="00000000" w:rsidR="00000000" w:rsidRPr="00000000">
        <w:rPr>
          <w:sz w:val="20"/>
          <w:szCs w:val="20"/>
          <w:u w:val="single"/>
          <w:rtl w:val="0"/>
        </w:rPr>
        <w:t xml:space="preserve">Figure 12 : Visualisation des cookies via “inspecter l’élément”</w:t>
      </w:r>
    </w:p>
    <w:p w:rsidR="00000000" w:rsidDel="00000000" w:rsidP="00000000" w:rsidRDefault="00000000" w:rsidRPr="00000000" w14:paraId="000000D8">
      <w:pPr>
        <w:jc w:val="center"/>
        <w:rPr>
          <w:sz w:val="20"/>
          <w:szCs w:val="20"/>
          <w:u w:val="single"/>
        </w:rPr>
      </w:pP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rtl w:val="0"/>
        </w:rPr>
        <w:t xml:space="preserve">Cependant, la simple utilisation d’un encodage en base64 pour protéger cette valeur n’est pas suffisante puisqu’il suffit simplement d’utiliser l’algorithme de décodage en base64 pour retrouver la valeur de départ : “Any bugs6”.</w:t>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Dans le cas d’un envoi d’information vers le serveur (username/passwd), si la requête est intercepté, il est facile pour l’attaquant de récupérer des informations sensibles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Dans le cas suivant on intercepte une requête dont on sait que l’encodage est en base64 et que les informations qui transitent sont un nom d’utilisateur et un mot de passe. Il reste à déchiffrer celles-ci et cela nous permet d’obtenir les informations en clair.</w:t>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jc w:val="center"/>
        <w:rPr>
          <w:b w:val="1"/>
        </w:rPr>
      </w:pPr>
      <w:r w:rsidDel="00000000" w:rsidR="00000000" w:rsidRPr="00000000">
        <w:rPr>
          <w:b w:val="1"/>
        </w:rPr>
        <w:drawing>
          <wp:inline distB="114300" distT="114300" distL="114300" distR="114300">
            <wp:extent cx="4487205" cy="2355410"/>
            <wp:effectExtent b="0" l="0" r="0" t="0"/>
            <wp:docPr id="27"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487205" cy="235541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b w:val="1"/>
        </w:rPr>
      </w:pPr>
      <w:r w:rsidDel="00000000" w:rsidR="00000000" w:rsidRPr="00000000">
        <w:rPr>
          <w:sz w:val="20"/>
          <w:szCs w:val="20"/>
          <w:u w:val="single"/>
          <w:rtl w:val="0"/>
        </w:rPr>
        <w:t xml:space="preserve">Figure 13 : Challenge WebGoat</w:t>
      </w: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Pr>
        <w:drawing>
          <wp:inline distB="114300" distT="114300" distL="114300" distR="114300">
            <wp:extent cx="3581400" cy="1409700"/>
            <wp:effectExtent b="0" l="0" r="0" t="0"/>
            <wp:docPr id="14" name="image1.png"/>
            <a:graphic>
              <a:graphicData uri="http://schemas.openxmlformats.org/drawingml/2006/picture">
                <pic:pic>
                  <pic:nvPicPr>
                    <pic:cNvPr id="0" name="image1.png"/>
                    <pic:cNvPicPr preferRelativeResize="0"/>
                  </pic:nvPicPr>
                  <pic:blipFill>
                    <a:blip r:embed="rId23"/>
                    <a:srcRect b="41269" l="0" r="33686" t="0"/>
                    <a:stretch>
                      <a:fillRect/>
                    </a:stretch>
                  </pic:blipFill>
                  <pic:spPr>
                    <a:xfrm>
                      <a:off x="0" y="0"/>
                      <a:ext cx="35814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sz w:val="20"/>
          <w:szCs w:val="20"/>
          <w:u w:val="single"/>
          <w:rtl w:val="0"/>
        </w:rPr>
        <w:t xml:space="preserve">Figure 14 : Résultat du décodage</w:t>
      </w:r>
      <w:r w:rsidDel="00000000" w:rsidR="00000000" w:rsidRPr="00000000">
        <w:rPr>
          <w:rtl w:val="0"/>
        </w:rPr>
      </w:r>
    </w:p>
    <w:p w:rsidR="00000000" w:rsidDel="00000000" w:rsidP="00000000" w:rsidRDefault="00000000" w:rsidRPr="00000000" w14:paraId="000000E4">
      <w:pPr>
        <w:jc w:val="left"/>
        <w:rPr>
          <w:b w:val="1"/>
        </w:rPr>
      </w:pPr>
      <w:r w:rsidDel="00000000" w:rsidR="00000000" w:rsidRPr="00000000">
        <w:rPr>
          <w:rtl w:val="0"/>
        </w:rPr>
      </w:r>
    </w:p>
    <w:p w:rsidR="00000000" w:rsidDel="00000000" w:rsidP="00000000" w:rsidRDefault="00000000" w:rsidRPr="00000000" w14:paraId="000000E5">
      <w:pPr>
        <w:pStyle w:val="Heading4"/>
        <w:numPr>
          <w:ilvl w:val="0"/>
          <w:numId w:val="17"/>
        </w:numPr>
        <w:ind w:left="1440" w:hanging="360"/>
        <w:rPr>
          <w:u w:val="none"/>
        </w:rPr>
      </w:pPr>
      <w:bookmarkStart w:colFirst="0" w:colLast="0" w:name="_1fz7jo4qq1f8" w:id="28"/>
      <w:bookmarkEnd w:id="28"/>
      <w:r w:rsidDel="00000000" w:rsidR="00000000" w:rsidRPr="00000000">
        <w:rPr>
          <w:rtl w:val="0"/>
        </w:rPr>
        <w:t xml:space="preserve">Correction</w:t>
      </w:r>
    </w:p>
    <w:p w:rsidR="00000000" w:rsidDel="00000000" w:rsidP="00000000" w:rsidRDefault="00000000" w:rsidRPr="00000000" w14:paraId="000000E6">
      <w:pPr>
        <w:ind w:left="0" w:firstLine="0"/>
        <w:rPr/>
      </w:pPr>
      <w:r w:rsidDel="00000000" w:rsidR="00000000" w:rsidRPr="00000000">
        <w:rPr>
          <w:rtl w:val="0"/>
        </w:rPr>
        <w:t xml:space="preserve">Pour corriger cette vulnérabilité, il est possible utiliser des techniques de cryptage robustes telles que le chiffrement AES (Advanced Encryption Standard) ou l'algorithme de chiffrement RSA (Rivest-Shamir-Adleman) pour chiffrer les données sensibles avant de les stocker ou de les envoyer aux utilisateurs. </w:t>
      </w:r>
    </w:p>
    <w:p w:rsidR="00000000" w:rsidDel="00000000" w:rsidP="00000000" w:rsidRDefault="00000000" w:rsidRPr="00000000" w14:paraId="000000E7">
      <w:pPr>
        <w:ind w:left="0" w:firstLine="0"/>
        <w:rPr/>
      </w:pPr>
      <w:r w:rsidDel="00000000" w:rsidR="00000000" w:rsidRPr="00000000">
        <w:rPr>
          <w:rtl w:val="0"/>
        </w:rPr>
        <w:t xml:space="preserve">En PHP on pourrait chiffrer avec AES de la manière suivante :</w:t>
      </w:r>
    </w:p>
    <w:p w:rsidR="00000000" w:rsidDel="00000000" w:rsidP="00000000" w:rsidRDefault="00000000" w:rsidRPr="00000000" w14:paraId="000000E8">
      <w:pPr>
        <w:ind w:left="0" w:firstLine="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Courier New" w:cs="Courier New" w:eastAsia="Courier New" w:hAnsi="Courier New"/>
              </w:rPr>
            </w:pPr>
            <w:r w:rsidDel="00000000" w:rsidR="00000000" w:rsidRPr="00000000">
              <w:rPr>
                <w:rFonts w:ascii="Courier New" w:cs="Courier New" w:eastAsia="Courier New" w:hAnsi="Courier New"/>
                <w:rtl w:val="0"/>
              </w:rPr>
              <w:t xml:space="preserve">$encrypted = openssl_encrypt($data, 'aes-256-cbc', $key, 0, $iv);</w:t>
            </w:r>
          </w:p>
        </w:tc>
      </w:tr>
    </w:tbl>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480" w:lineRule="auto"/>
        <w:ind w:left="720" w:right="0" w:hanging="360"/>
        <w:jc w:val="left"/>
      </w:pPr>
      <w:bookmarkStart w:colFirst="0" w:colLast="0" w:name="_urc6lcgse3tu" w:id="29"/>
      <w:bookmarkEnd w:id="29"/>
      <w:r w:rsidDel="00000000" w:rsidR="00000000" w:rsidRPr="00000000">
        <w:rPr>
          <w:rtl w:val="0"/>
        </w:rPr>
        <w:t xml:space="preserve">Hashage</w:t>
      </w:r>
      <w:r w:rsidDel="00000000" w:rsidR="00000000" w:rsidRPr="00000000">
        <w:rPr>
          <w:rtl w:val="0"/>
        </w:rPr>
      </w:r>
    </w:p>
    <w:p w:rsidR="00000000" w:rsidDel="00000000" w:rsidP="00000000" w:rsidRDefault="00000000" w:rsidRPr="00000000" w14:paraId="000000EC">
      <w:pPr>
        <w:pStyle w:val="Heading4"/>
        <w:numPr>
          <w:ilvl w:val="0"/>
          <w:numId w:val="11"/>
        </w:numPr>
        <w:spacing w:before="0" w:beforeAutospacing="0"/>
        <w:ind w:left="1440" w:hanging="360"/>
        <w:rPr/>
      </w:pPr>
      <w:bookmarkStart w:colFirst="0" w:colLast="0" w:name="_ps7kuammpuxf" w:id="30"/>
      <w:bookmarkEnd w:id="30"/>
      <w:r w:rsidDel="00000000" w:rsidR="00000000" w:rsidRPr="00000000">
        <w:rPr>
          <w:rtl w:val="0"/>
        </w:rPr>
        <w:t xml:space="preserve">Définition</w:t>
      </w:r>
    </w:p>
    <w:p w:rsidR="00000000" w:rsidDel="00000000" w:rsidP="00000000" w:rsidRDefault="00000000" w:rsidRPr="00000000" w14:paraId="000000ED">
      <w:pPr>
        <w:jc w:val="both"/>
        <w:rPr/>
      </w:pPr>
      <w:r w:rsidDel="00000000" w:rsidR="00000000" w:rsidRPr="00000000">
        <w:rPr>
          <w:rtl w:val="0"/>
        </w:rPr>
        <w:t xml:space="preserve">Le hachage permet d’encoder un mot de passe pour éviter qu’il soit en clair dans la BDD, on compare les hash plutôt que les mots de passe par sécurité. C’est une distribution uniforme</w:t>
      </w:r>
    </w:p>
    <w:p w:rsidR="00000000" w:rsidDel="00000000" w:rsidP="00000000" w:rsidRDefault="00000000" w:rsidRPr="00000000" w14:paraId="000000EE">
      <w:pPr>
        <w:jc w:val="both"/>
        <w:rPr/>
      </w:pPr>
      <w:r w:rsidDel="00000000" w:rsidR="00000000" w:rsidRPr="00000000">
        <w:rPr>
          <w:rtl w:val="0"/>
        </w:rPr>
        <w:t xml:space="preserve">Cela évite qu’ on ne trouve le mot de passe en clair si la BDD fuite. </w:t>
      </w:r>
    </w:p>
    <w:p w:rsidR="00000000" w:rsidDel="00000000" w:rsidP="00000000" w:rsidRDefault="00000000" w:rsidRPr="00000000" w14:paraId="000000EF">
      <w:pPr>
        <w:pStyle w:val="Heading4"/>
        <w:numPr>
          <w:ilvl w:val="0"/>
          <w:numId w:val="11"/>
        </w:numPr>
        <w:ind w:left="1440" w:hanging="360"/>
        <w:rPr/>
      </w:pPr>
      <w:bookmarkStart w:colFirst="0" w:colLast="0" w:name="_kytejen3luif" w:id="31"/>
      <w:bookmarkEnd w:id="31"/>
      <w:r w:rsidDel="00000000" w:rsidR="00000000" w:rsidRPr="00000000">
        <w:rPr>
          <w:rtl w:val="0"/>
        </w:rPr>
        <w:t xml:space="preserve">Fonctionnement</w:t>
      </w:r>
      <w:r w:rsidDel="00000000" w:rsidR="00000000" w:rsidRPr="00000000">
        <w:rPr>
          <w:rtl w:val="0"/>
        </w:rPr>
      </w:r>
    </w:p>
    <w:p w:rsidR="00000000" w:rsidDel="00000000" w:rsidP="00000000" w:rsidRDefault="00000000" w:rsidRPr="00000000" w14:paraId="000000F0">
      <w:pPr>
        <w:ind w:left="0" w:firstLine="0"/>
        <w:jc w:val="both"/>
        <w:rPr/>
      </w:pPr>
      <w:r w:rsidDel="00000000" w:rsidR="00000000" w:rsidRPr="00000000">
        <w:rPr>
          <w:rtl w:val="0"/>
        </w:rPr>
        <w:t xml:space="preserve">Il existe plusieurs méthodes de hachage telles que MD5, SHA1 ou encore SHA256. Pour hacher un message il suffit d’effectuer plusieurs opérations sur les caractères présents dans le message. Souvent on utilise une clef secrète afin de hacher. Le principe de hachage est irréversible (dans le cas où on ne connaît pas la clé privée et les opérations effectuées). Le contenu interne du message influence le résultat du hash ex: la chaîne de caractère eee ne donnera pas iii.  Il faut que la distribution soit uniforme. C’est une fonction instable (c’est à</w:t>
      </w:r>
      <w:r w:rsidDel="00000000" w:rsidR="00000000" w:rsidRPr="00000000">
        <w:rPr>
          <w:rtl w:val="0"/>
        </w:rPr>
        <w:t xml:space="preserve"> dire</w:t>
      </w:r>
      <w:r w:rsidDel="00000000" w:rsidR="00000000" w:rsidRPr="00000000">
        <w:rPr>
          <w:rtl w:val="0"/>
        </w:rPr>
        <w:t xml:space="preserve"> qu’une légère variation de l’entrée entraîne une grande modification de la sortie)</w:t>
      </w:r>
    </w:p>
    <w:p w:rsidR="00000000" w:rsidDel="00000000" w:rsidP="00000000" w:rsidRDefault="00000000" w:rsidRPr="00000000" w14:paraId="000000F1">
      <w:pPr>
        <w:pStyle w:val="Heading4"/>
        <w:numPr>
          <w:ilvl w:val="0"/>
          <w:numId w:val="11"/>
        </w:numPr>
        <w:ind w:left="1440" w:hanging="360"/>
        <w:jc w:val="both"/>
        <w:rPr/>
      </w:pPr>
      <w:bookmarkStart w:colFirst="0" w:colLast="0" w:name="_icw0zuqe8alv" w:id="32"/>
      <w:bookmarkEnd w:id="32"/>
      <w:r w:rsidDel="00000000" w:rsidR="00000000" w:rsidRPr="00000000">
        <w:rPr>
          <w:rtl w:val="0"/>
        </w:rPr>
        <w:t xml:space="preserve">Exemple</w:t>
      </w:r>
      <w:r w:rsidDel="00000000" w:rsidR="00000000" w:rsidRPr="00000000">
        <w:rPr>
          <w:rtl w:val="0"/>
        </w:rPr>
      </w:r>
    </w:p>
    <w:p w:rsidR="00000000" w:rsidDel="00000000" w:rsidP="00000000" w:rsidRDefault="00000000" w:rsidRPr="00000000" w14:paraId="000000F2">
      <w:pPr>
        <w:ind w:left="0" w:firstLine="0"/>
        <w:jc w:val="both"/>
        <w:rPr/>
      </w:pPr>
      <w:r w:rsidDel="00000000" w:rsidR="00000000" w:rsidRPr="00000000">
        <w:rPr>
          <w:rtl w:val="0"/>
        </w:rPr>
        <w:t xml:space="preserve">En inspectant le code html de la page principale on remarque que les pages javascripts sont dans un dossier assets</w:t>
      </w:r>
    </w:p>
    <w:p w:rsidR="00000000" w:rsidDel="00000000" w:rsidP="00000000" w:rsidRDefault="00000000" w:rsidRPr="00000000" w14:paraId="000000F3">
      <w:pPr>
        <w:ind w:left="0" w:firstLine="720"/>
        <w:rPr>
          <w:color w:val="666666"/>
          <w:sz w:val="28"/>
          <w:szCs w:val="28"/>
        </w:rPr>
      </w:pPr>
      <w:r w:rsidDel="00000000" w:rsidR="00000000" w:rsidRPr="00000000">
        <w:rPr>
          <w:rtl w:val="0"/>
        </w:rPr>
      </w:r>
    </w:p>
    <w:p w:rsidR="00000000" w:rsidDel="00000000" w:rsidP="00000000" w:rsidRDefault="00000000" w:rsidRPr="00000000" w14:paraId="000000F4">
      <w:pPr>
        <w:ind w:left="0" w:firstLine="0"/>
        <w:jc w:val="center"/>
        <w:rPr>
          <w:sz w:val="28"/>
          <w:szCs w:val="28"/>
        </w:rPr>
      </w:pPr>
      <w:r w:rsidDel="00000000" w:rsidR="00000000" w:rsidRPr="00000000">
        <w:rPr>
          <w:sz w:val="28"/>
          <w:szCs w:val="28"/>
        </w:rPr>
        <w:drawing>
          <wp:inline distB="114300" distT="114300" distL="114300" distR="114300">
            <wp:extent cx="2705100" cy="1371600"/>
            <wp:effectExtent b="0" l="0" r="0" t="0"/>
            <wp:docPr id="73" name="image80.png"/>
            <a:graphic>
              <a:graphicData uri="http://schemas.openxmlformats.org/drawingml/2006/picture">
                <pic:pic>
                  <pic:nvPicPr>
                    <pic:cNvPr id="0" name="image80.png"/>
                    <pic:cNvPicPr preferRelativeResize="0"/>
                  </pic:nvPicPr>
                  <pic:blipFill>
                    <a:blip r:embed="rId24"/>
                    <a:srcRect b="51186" l="0" r="52823" t="0"/>
                    <a:stretch>
                      <a:fillRect/>
                    </a:stretch>
                  </pic:blipFill>
                  <pic:spPr>
                    <a:xfrm>
                      <a:off x="0" y="0"/>
                      <a:ext cx="2705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sz w:val="28"/>
          <w:szCs w:val="28"/>
        </w:rPr>
      </w:pPr>
      <w:r w:rsidDel="00000000" w:rsidR="00000000" w:rsidRPr="00000000">
        <w:rPr>
          <w:sz w:val="20"/>
          <w:szCs w:val="20"/>
          <w:u w:val="single"/>
          <w:rtl w:val="0"/>
        </w:rPr>
        <w:t xml:space="preserve">Figure 15 : Dossier /assets</w:t>
      </w:r>
      <w:r w:rsidDel="00000000" w:rsidR="00000000" w:rsidRPr="00000000">
        <w:rPr>
          <w:rtl w:val="0"/>
        </w:rPr>
      </w:r>
    </w:p>
    <w:p w:rsidR="00000000" w:rsidDel="00000000" w:rsidP="00000000" w:rsidRDefault="00000000" w:rsidRPr="00000000" w14:paraId="000000F6">
      <w:pPr>
        <w:ind w:left="0" w:firstLine="0"/>
        <w:rPr>
          <w:sz w:val="28"/>
          <w:szCs w:val="28"/>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On peut alors télécharger la base de données” webapp.db”. Cette BD contient deux tables : users et session</w:t>
      </w:r>
    </w:p>
    <w:p w:rsidR="00000000" w:rsidDel="00000000" w:rsidP="00000000" w:rsidRDefault="00000000" w:rsidRPr="00000000" w14:paraId="000000F8">
      <w:pPr>
        <w:ind w:left="0" w:firstLine="0"/>
        <w:rPr/>
      </w:pPr>
      <w:r w:rsidDel="00000000" w:rsidR="00000000" w:rsidRPr="00000000">
        <w:rPr>
          <w:rtl w:val="0"/>
        </w:rPr>
        <w:t xml:space="preserve">La tables session est vide, étudions la table user :</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sz w:val="28"/>
          <w:szCs w:val="28"/>
        </w:rPr>
      </w:pPr>
      <w:r w:rsidDel="00000000" w:rsidR="00000000" w:rsidRPr="00000000">
        <w:rPr>
          <w:sz w:val="28"/>
          <w:szCs w:val="28"/>
        </w:rPr>
        <w:drawing>
          <wp:inline distB="114300" distT="114300" distL="114300" distR="114300">
            <wp:extent cx="5731200" cy="774700"/>
            <wp:effectExtent b="0" l="0" r="0" t="0"/>
            <wp:docPr id="3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b w:val="1"/>
          <w:sz w:val="28"/>
          <w:szCs w:val="28"/>
        </w:rPr>
      </w:pPr>
      <w:r w:rsidDel="00000000" w:rsidR="00000000" w:rsidRPr="00000000">
        <w:rPr>
          <w:sz w:val="20"/>
          <w:szCs w:val="20"/>
          <w:u w:val="single"/>
          <w:rtl w:val="0"/>
        </w:rPr>
        <w:t xml:space="preserve">Figure 16 : Résultat de la requête “SELECT * FROM users;”</w:t>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On retrouve le hash du compte admin : </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731200" cy="165100"/>
            <wp:effectExtent b="0" l="0" r="0" t="0"/>
            <wp:docPr id="78"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sz w:val="20"/>
          <w:szCs w:val="20"/>
          <w:u w:val="single"/>
          <w:rtl w:val="0"/>
        </w:rPr>
        <w:t xml:space="preserve">Figure 17 : Informations d’admin contenu dans la table users</w:t>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En utilisant crackstation (rôle d’une rainbow table), on récupère le mot de passe : </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qwertyuiop</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On peut donc se connecter sur la page admin:</w:t>
      </w:r>
    </w:p>
    <w:p w:rsidR="00000000" w:rsidDel="00000000" w:rsidP="00000000" w:rsidRDefault="00000000" w:rsidRPr="00000000" w14:paraId="00000107">
      <w:pPr>
        <w:ind w:left="0" w:firstLine="0"/>
        <w:jc w:val="center"/>
        <w:rPr>
          <w:sz w:val="28"/>
          <w:szCs w:val="28"/>
        </w:rPr>
      </w:pPr>
      <w:r w:rsidDel="00000000" w:rsidR="00000000" w:rsidRPr="00000000">
        <w:rPr>
          <w:sz w:val="28"/>
          <w:szCs w:val="28"/>
        </w:rPr>
        <w:drawing>
          <wp:inline distB="114300" distT="114300" distL="114300" distR="114300">
            <wp:extent cx="5192845" cy="2393775"/>
            <wp:effectExtent b="0" l="0" r="0" t="0"/>
            <wp:docPr id="24"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192845" cy="23937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sz w:val="20"/>
          <w:szCs w:val="20"/>
          <w:u w:val="single"/>
        </w:rPr>
      </w:pPr>
      <w:r w:rsidDel="00000000" w:rsidR="00000000" w:rsidRPr="00000000">
        <w:rPr>
          <w:sz w:val="20"/>
          <w:szCs w:val="20"/>
          <w:u w:val="single"/>
          <w:rtl w:val="0"/>
        </w:rPr>
        <w:t xml:space="preserve">Figure 18 : Connexion à la page admin</w:t>
      </w:r>
    </w:p>
    <w:p w:rsidR="00000000" w:rsidDel="00000000" w:rsidP="00000000" w:rsidRDefault="00000000" w:rsidRPr="00000000" w14:paraId="00000109">
      <w:pPr>
        <w:jc w:val="center"/>
        <w:rPr>
          <w:sz w:val="20"/>
          <w:szCs w:val="20"/>
          <w:u w:val="single"/>
        </w:rPr>
      </w:pPr>
      <w:r w:rsidDel="00000000" w:rsidR="00000000" w:rsidRPr="00000000">
        <w:rPr>
          <w:rtl w:val="0"/>
        </w:rPr>
      </w:r>
    </w:p>
    <w:p w:rsidR="00000000" w:rsidDel="00000000" w:rsidP="00000000" w:rsidRDefault="00000000" w:rsidRPr="00000000" w14:paraId="0000010A">
      <w:pPr>
        <w:jc w:val="center"/>
        <w:rPr>
          <w:sz w:val="20"/>
          <w:szCs w:val="20"/>
          <w:u w:val="single"/>
        </w:rPr>
      </w:pPr>
      <w:r w:rsidDel="00000000" w:rsidR="00000000" w:rsidRPr="00000000">
        <w:rPr>
          <w:rtl w:val="0"/>
        </w:rPr>
      </w:r>
    </w:p>
    <w:p w:rsidR="00000000" w:rsidDel="00000000" w:rsidP="00000000" w:rsidRDefault="00000000" w:rsidRPr="00000000" w14:paraId="0000010B">
      <w:pPr>
        <w:numPr>
          <w:ilvl w:val="0"/>
          <w:numId w:val="11"/>
        </w:numPr>
        <w:ind w:left="1440" w:hanging="360"/>
        <w:rPr>
          <w:color w:val="666666"/>
          <w:sz w:val="28"/>
          <w:szCs w:val="28"/>
          <w:u w:val="none"/>
        </w:rPr>
      </w:pPr>
      <w:r w:rsidDel="00000000" w:rsidR="00000000" w:rsidRPr="00000000">
        <w:rPr>
          <w:color w:val="666666"/>
          <w:sz w:val="28"/>
          <w:szCs w:val="28"/>
          <w:rtl w:val="0"/>
        </w:rPr>
        <w:t xml:space="preserve">Correction </w:t>
      </w:r>
    </w:p>
    <w:p w:rsidR="00000000" w:rsidDel="00000000" w:rsidP="00000000" w:rsidRDefault="00000000" w:rsidRPr="00000000" w14:paraId="0000010C">
      <w:pPr>
        <w:ind w:left="0" w:firstLine="0"/>
        <w:rPr/>
      </w:pPr>
      <w:r w:rsidDel="00000000" w:rsidR="00000000" w:rsidRPr="00000000">
        <w:rPr>
          <w:rtl w:val="0"/>
        </w:rPr>
        <w:t xml:space="preserve">Pour corriger cette faille, il suffit d’ajouter différents moyens de chiffrement supplémentaires, AES, utiliser une clef privée complexe, le partage de clef doit se faire avec deux signatures, l’envoi de la clé doit contenir une signature pour le destinataire, le destinataire remet une signature au dessus et le renvoi à l’envoyeur, l’envoyeur</w:t>
      </w:r>
      <w:commentRangeStart w:id="2"/>
      <w:r w:rsidDel="00000000" w:rsidR="00000000" w:rsidRPr="00000000">
        <w:rPr>
          <w:rtl w:val="0"/>
        </w:rPr>
        <w:t xml:space="preserve"> retire sa signature et le renvoi au destinataire qui va pouvoir récupérer la clef en enlevant sa signature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0D">
      <w:pPr>
        <w:ind w:left="0" w:firstLine="0"/>
        <w:rPr>
          <w:sz w:val="28"/>
          <w:szCs w:val="28"/>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import hashlib</w:t>
      </w:r>
    </w:p>
    <w:p w:rsidR="00000000" w:rsidDel="00000000" w:rsidP="00000000" w:rsidRDefault="00000000" w:rsidRPr="00000000" w14:paraId="0000010F">
      <w:pPr>
        <w:rPr/>
      </w:pPr>
      <w:r w:rsidDel="00000000" w:rsidR="00000000" w:rsidRPr="00000000">
        <w:rPr>
          <w:rtl w:val="0"/>
        </w:rPr>
        <w:t xml:space="preserve">import hmac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def generer_cle_secrete():</w:t>
      </w:r>
    </w:p>
    <w:p w:rsidR="00000000" w:rsidDel="00000000" w:rsidP="00000000" w:rsidRDefault="00000000" w:rsidRPr="00000000" w14:paraId="00000113">
      <w:pPr>
        <w:rPr/>
      </w:pPr>
      <w:r w:rsidDel="00000000" w:rsidR="00000000" w:rsidRPr="00000000">
        <w:rPr>
          <w:rtl w:val="0"/>
        </w:rPr>
        <w:t xml:space="preserve">    return "CleSecretePartagee"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 Fonction pour signer des données avec une clé secrète</w:t>
      </w:r>
    </w:p>
    <w:p w:rsidR="00000000" w:rsidDel="00000000" w:rsidP="00000000" w:rsidRDefault="00000000" w:rsidRPr="00000000" w14:paraId="00000116">
      <w:pPr>
        <w:rPr/>
      </w:pPr>
      <w:r w:rsidDel="00000000" w:rsidR="00000000" w:rsidRPr="00000000">
        <w:rPr>
          <w:rtl w:val="0"/>
        </w:rPr>
        <w:t xml:space="preserve">def signer_donnees(cle_secrete, donnees):</w:t>
      </w:r>
    </w:p>
    <w:p w:rsidR="00000000" w:rsidDel="00000000" w:rsidP="00000000" w:rsidRDefault="00000000" w:rsidRPr="00000000" w14:paraId="00000117">
      <w:pPr>
        <w:rPr/>
      </w:pPr>
      <w:r w:rsidDel="00000000" w:rsidR="00000000" w:rsidRPr="00000000">
        <w:rPr>
          <w:rtl w:val="0"/>
        </w:rPr>
        <w:t xml:space="preserve">    return hmac.new(cle_secrete.encode(), donnees.encode(), hashlib.sha256).digest()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 Fonction pour vérifier la signature avec une clé secrète</w:t>
      </w:r>
    </w:p>
    <w:p w:rsidR="00000000" w:rsidDel="00000000" w:rsidP="00000000" w:rsidRDefault="00000000" w:rsidRPr="00000000" w14:paraId="0000011A">
      <w:pPr>
        <w:rPr/>
      </w:pPr>
      <w:r w:rsidDel="00000000" w:rsidR="00000000" w:rsidRPr="00000000">
        <w:rPr>
          <w:rtl w:val="0"/>
        </w:rPr>
        <w:t xml:space="preserve">def verifier_signature(cle_secrete, donnees, signature):</w:t>
      </w:r>
    </w:p>
    <w:p w:rsidR="00000000" w:rsidDel="00000000" w:rsidP="00000000" w:rsidRDefault="00000000" w:rsidRPr="00000000" w14:paraId="0000011B">
      <w:pPr>
        <w:rPr/>
      </w:pPr>
      <w:r w:rsidDel="00000000" w:rsidR="00000000" w:rsidRPr="00000000">
        <w:rPr>
          <w:rtl w:val="0"/>
        </w:rPr>
        <w:t xml:space="preserve">    signature_calculee = signer_donnees(cle_secrete, donnees)</w:t>
      </w:r>
    </w:p>
    <w:p w:rsidR="00000000" w:rsidDel="00000000" w:rsidP="00000000" w:rsidRDefault="00000000" w:rsidRPr="00000000" w14:paraId="0000011C">
      <w:pPr>
        <w:rPr/>
      </w:pPr>
      <w:r w:rsidDel="00000000" w:rsidR="00000000" w:rsidRPr="00000000">
        <w:rPr>
          <w:rtl w:val="0"/>
        </w:rPr>
        <w:t xml:space="preserve">    return signature == signature_calculee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Simuler l'expéditeur et le destinataire</w:t>
      </w:r>
    </w:p>
    <w:p w:rsidR="00000000" w:rsidDel="00000000" w:rsidP="00000000" w:rsidRDefault="00000000" w:rsidRPr="00000000" w14:paraId="0000011F">
      <w:pPr>
        <w:rPr/>
      </w:pPr>
      <w:r w:rsidDel="00000000" w:rsidR="00000000" w:rsidRPr="00000000">
        <w:rPr>
          <w:rtl w:val="0"/>
        </w:rPr>
        <w:t xml:space="preserve">expediteur_cle_secrete = generer_cle_secrete()</w:t>
      </w:r>
    </w:p>
    <w:p w:rsidR="00000000" w:rsidDel="00000000" w:rsidP="00000000" w:rsidRDefault="00000000" w:rsidRPr="00000000" w14:paraId="00000120">
      <w:pPr>
        <w:rPr/>
      </w:pPr>
      <w:r w:rsidDel="00000000" w:rsidR="00000000" w:rsidRPr="00000000">
        <w:rPr>
          <w:rtl w:val="0"/>
        </w:rPr>
        <w:t xml:space="preserve">destinataire_cle_secrete = generer_cle_secrete()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Expéditeur partage la clé signée avec le destinataire</w:t>
      </w:r>
    </w:p>
    <w:p w:rsidR="00000000" w:rsidDel="00000000" w:rsidP="00000000" w:rsidRDefault="00000000" w:rsidRPr="00000000" w14:paraId="00000123">
      <w:pPr>
        <w:rPr/>
      </w:pPr>
      <w:r w:rsidDel="00000000" w:rsidR="00000000" w:rsidRPr="00000000">
        <w:rPr>
          <w:rtl w:val="0"/>
        </w:rPr>
        <w:t xml:space="preserve">cle_a_partager = "CleSecretePartageePourDestinataire"</w:t>
      </w:r>
    </w:p>
    <w:p w:rsidR="00000000" w:rsidDel="00000000" w:rsidP="00000000" w:rsidRDefault="00000000" w:rsidRPr="00000000" w14:paraId="00000124">
      <w:pPr>
        <w:rPr/>
      </w:pPr>
      <w:r w:rsidDel="00000000" w:rsidR="00000000" w:rsidRPr="00000000">
        <w:rPr>
          <w:rtl w:val="0"/>
        </w:rPr>
        <w:t xml:space="preserve">signature_expediteur = signer_donnees(expediteur_cle_secrete, cle_a_partager)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 Destinataire reçoit la clé et signe à nouveau</w:t>
      </w:r>
    </w:p>
    <w:p w:rsidR="00000000" w:rsidDel="00000000" w:rsidP="00000000" w:rsidRDefault="00000000" w:rsidRPr="00000000" w14:paraId="00000127">
      <w:pPr>
        <w:rPr/>
      </w:pPr>
      <w:r w:rsidDel="00000000" w:rsidR="00000000" w:rsidRPr="00000000">
        <w:rPr>
          <w:rtl w:val="0"/>
        </w:rPr>
        <w:t xml:space="preserve">signature_destinataire = signer_donnees(destinataire_cle_secrete, cle_a_partager)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Destinataire renvoie la clé signée à l'expéditeur</w:t>
      </w:r>
    </w:p>
    <w:p w:rsidR="00000000" w:rsidDel="00000000" w:rsidP="00000000" w:rsidRDefault="00000000" w:rsidRPr="00000000" w14:paraId="0000012A">
      <w:pPr>
        <w:rPr/>
      </w:pPr>
      <w:r w:rsidDel="00000000" w:rsidR="00000000" w:rsidRPr="00000000">
        <w:rPr>
          <w:rtl w:val="0"/>
        </w:rPr>
        <w:t xml:space="preserve">signature_expediteur_retour = signer_donnees(expediteur_cle_secrete, cle_a_partager)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Expéditeur retire sa signature</w:t>
      </w:r>
    </w:p>
    <w:p w:rsidR="00000000" w:rsidDel="00000000" w:rsidP="00000000" w:rsidRDefault="00000000" w:rsidRPr="00000000" w14:paraId="0000012D">
      <w:pPr>
        <w:rPr/>
      </w:pPr>
      <w:r w:rsidDel="00000000" w:rsidR="00000000" w:rsidRPr="00000000">
        <w:rPr>
          <w:rtl w:val="0"/>
        </w:rPr>
        <w:t xml:space="preserve">cle_expediteur_retour = cle_a_partager</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Destinataire retire sa signature</w:t>
      </w:r>
    </w:p>
    <w:p w:rsidR="00000000" w:rsidDel="00000000" w:rsidP="00000000" w:rsidRDefault="00000000" w:rsidRPr="00000000" w14:paraId="00000130">
      <w:pPr>
        <w:rPr/>
      </w:pPr>
      <w:r w:rsidDel="00000000" w:rsidR="00000000" w:rsidRPr="00000000">
        <w:rPr>
          <w:rtl w:val="0"/>
        </w:rPr>
        <w:t xml:space="preserve">cle_destinataire = cle_a_partager</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Vérifier que les signatures correspondent</w:t>
      </w:r>
    </w:p>
    <w:p w:rsidR="00000000" w:rsidDel="00000000" w:rsidP="00000000" w:rsidRDefault="00000000" w:rsidRPr="00000000" w14:paraId="00000133">
      <w:pPr>
        <w:rPr/>
      </w:pPr>
      <w:r w:rsidDel="00000000" w:rsidR="00000000" w:rsidRPr="00000000">
        <w:rPr>
          <w:rtl w:val="0"/>
        </w:rPr>
        <w:t xml:space="preserve">signature_expediteur_verifiee = verifier_signature(expediteur_cle_secrete, cle_expediteur_retour, signature_expediteur_retour)</w:t>
      </w:r>
    </w:p>
    <w:p w:rsidR="00000000" w:rsidDel="00000000" w:rsidP="00000000" w:rsidRDefault="00000000" w:rsidRPr="00000000" w14:paraId="00000134">
      <w:pPr>
        <w:rPr/>
      </w:pPr>
      <w:r w:rsidDel="00000000" w:rsidR="00000000" w:rsidRPr="00000000">
        <w:rPr>
          <w:rtl w:val="0"/>
        </w:rPr>
        <w:t xml:space="preserve">signature_destinataire_verifiee = verifier_signature(destinataire_cle_secrete, cle_destinataire, signature_destinataire)</w:t>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ind w:left="0" w:firstLine="0"/>
        <w:rPr>
          <w:sz w:val="28"/>
          <w:szCs w:val="28"/>
        </w:rPr>
      </w:pPr>
      <w:r w:rsidDel="00000000" w:rsidR="00000000" w:rsidRPr="00000000">
        <w:rPr>
          <w:rtl w:val="0"/>
        </w:rPr>
      </w:r>
    </w:p>
    <w:p w:rsidR="00000000" w:rsidDel="00000000" w:rsidP="00000000" w:rsidRDefault="00000000" w:rsidRPr="00000000" w14:paraId="00000137">
      <w:pPr>
        <w:ind w:left="0" w:firstLine="0"/>
        <w:rPr>
          <w:sz w:val="28"/>
          <w:szCs w:val="28"/>
        </w:rPr>
      </w:pPr>
      <w:r w:rsidDel="00000000" w:rsidR="00000000" w:rsidRPr="00000000">
        <w:rPr>
          <w:rtl w:val="0"/>
        </w:rPr>
      </w:r>
    </w:p>
    <w:p w:rsidR="00000000" w:rsidDel="00000000" w:rsidP="00000000" w:rsidRDefault="00000000" w:rsidRPr="00000000" w14:paraId="00000138">
      <w:pPr>
        <w:pStyle w:val="Heading2"/>
        <w:numPr>
          <w:ilvl w:val="0"/>
          <w:numId w:val="31"/>
        </w:numPr>
        <w:spacing w:after="0" w:afterAutospacing="0" w:line="480" w:lineRule="auto"/>
        <w:ind w:left="720" w:hanging="360"/>
      </w:pPr>
      <w:bookmarkStart w:colFirst="0" w:colLast="0" w:name="_ls8zzqdqd2ot" w:id="33"/>
      <w:bookmarkEnd w:id="33"/>
      <w:r w:rsidDel="00000000" w:rsidR="00000000" w:rsidRPr="00000000">
        <w:rPr>
          <w:rtl w:val="0"/>
        </w:rPr>
        <w:t xml:space="preserve">Injection</w:t>
      </w:r>
    </w:p>
    <w:p w:rsidR="00000000" w:rsidDel="00000000" w:rsidP="00000000" w:rsidRDefault="00000000" w:rsidRPr="00000000" w14:paraId="00000139">
      <w:pPr>
        <w:pStyle w:val="Heading3"/>
        <w:keepNext w:val="1"/>
        <w:keepLines w:val="1"/>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rPr>
          <w:u w:val="none"/>
        </w:rPr>
      </w:pPr>
      <w:bookmarkStart w:colFirst="0" w:colLast="0" w:name="_f6hg2vh2a594" w:id="34"/>
      <w:bookmarkEnd w:id="34"/>
      <w:r w:rsidDel="00000000" w:rsidR="00000000" w:rsidRPr="00000000">
        <w:rPr>
          <w:rtl w:val="0"/>
        </w:rPr>
        <w:t xml:space="preserve">Injection SQL</w:t>
      </w:r>
      <w:r w:rsidDel="00000000" w:rsidR="00000000" w:rsidRPr="00000000">
        <w:rPr>
          <w:rtl w:val="0"/>
        </w:rPr>
      </w:r>
    </w:p>
    <w:p w:rsidR="00000000" w:rsidDel="00000000" w:rsidP="00000000" w:rsidRDefault="00000000" w:rsidRPr="00000000" w14:paraId="0000013A">
      <w:pPr>
        <w:pStyle w:val="Heading4"/>
        <w:numPr>
          <w:ilvl w:val="0"/>
          <w:numId w:val="16"/>
        </w:numPr>
        <w:spacing w:before="0" w:beforeAutospacing="0"/>
        <w:ind w:left="1440" w:hanging="360"/>
        <w:rPr/>
      </w:pPr>
      <w:bookmarkStart w:colFirst="0" w:colLast="0" w:name="_t92ii4lxxnp1" w:id="35"/>
      <w:bookmarkEnd w:id="35"/>
      <w:r w:rsidDel="00000000" w:rsidR="00000000" w:rsidRPr="00000000">
        <w:rPr>
          <w:rtl w:val="0"/>
        </w:rPr>
        <w:t xml:space="preserve">Définition</w:t>
      </w:r>
    </w:p>
    <w:p w:rsidR="00000000" w:rsidDel="00000000" w:rsidP="00000000" w:rsidRDefault="00000000" w:rsidRPr="00000000" w14:paraId="0000013B">
      <w:pPr>
        <w:ind w:left="0" w:firstLine="0"/>
        <w:rPr>
          <w:color w:val="434343"/>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color w:val="434343"/>
          <w:rtl w:val="0"/>
        </w:rPr>
        <w:t xml:space="preserve">Une injection SQL est une vulnérabilité de sécurité courante dans les applications web qui permet à un attaquant d'interagir avec une base de données interne de l'application. Cette vulnérabilité se produit lorsque les données entrées par l'utilisateur ne sont pas correctement filtrées ou validées avant d'être utilisées dans des requêtes SQL</w:t>
      </w:r>
      <w:r w:rsidDel="00000000" w:rsidR="00000000" w:rsidRPr="00000000">
        <w:rPr>
          <w:rtl w:val="0"/>
        </w:rPr>
      </w:r>
    </w:p>
    <w:p w:rsidR="00000000" w:rsidDel="00000000" w:rsidP="00000000" w:rsidRDefault="00000000" w:rsidRPr="00000000" w14:paraId="0000013D">
      <w:pPr>
        <w:pStyle w:val="Heading4"/>
        <w:numPr>
          <w:ilvl w:val="0"/>
          <w:numId w:val="16"/>
        </w:numPr>
        <w:ind w:left="1440" w:hanging="360"/>
        <w:rPr/>
      </w:pPr>
      <w:bookmarkStart w:colFirst="0" w:colLast="0" w:name="_7cg48q3s541s" w:id="36"/>
      <w:bookmarkEnd w:id="36"/>
      <w:r w:rsidDel="00000000" w:rsidR="00000000" w:rsidRPr="00000000">
        <w:rPr>
          <w:rtl w:val="0"/>
        </w:rPr>
        <w:t xml:space="preserve">Fonctionnement</w:t>
      </w:r>
    </w:p>
    <w:p w:rsidR="00000000" w:rsidDel="00000000" w:rsidP="00000000" w:rsidRDefault="00000000" w:rsidRPr="00000000" w14:paraId="0000013E">
      <w:pPr>
        <w:ind w:left="0" w:firstLine="0"/>
        <w:rPr>
          <w:color w:val="434343"/>
        </w:rPr>
      </w:pPr>
      <w:r w:rsidDel="00000000" w:rsidR="00000000" w:rsidRPr="00000000">
        <w:rPr>
          <w:color w:val="434343"/>
          <w:rtl w:val="0"/>
        </w:rPr>
        <w:t xml:space="preserve">Dans un champs texte (ex. utilisateur/mdp ) le contenu envoyé est interprété sous la forme d’une requête SQL, il suffit donc d’y introduire une requête SQL supplémentaire, ou de modifier les conditions de validations de la requête (ex. accepter un mauvais mdp pour un utilisateur donné)</w:t>
      </w:r>
    </w:p>
    <w:p w:rsidR="00000000" w:rsidDel="00000000" w:rsidP="00000000" w:rsidRDefault="00000000" w:rsidRPr="00000000" w14:paraId="0000013F">
      <w:pPr>
        <w:pStyle w:val="Heading4"/>
        <w:numPr>
          <w:ilvl w:val="0"/>
          <w:numId w:val="16"/>
        </w:numPr>
        <w:ind w:left="1440" w:hanging="360"/>
        <w:rPr/>
      </w:pPr>
      <w:bookmarkStart w:colFirst="0" w:colLast="0" w:name="_toicbpfnqs9x" w:id="37"/>
      <w:bookmarkEnd w:id="37"/>
      <w:r w:rsidDel="00000000" w:rsidR="00000000" w:rsidRPr="00000000">
        <w:rPr>
          <w:rtl w:val="0"/>
        </w:rPr>
        <w:t xml:space="preserve">Exemple</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Dans le cas suivant, les champs nous permettent de récupérer les informations de votre compte en connaissant l’ID utilisateur de celui-ci. En modifiant la requête il est possible de récupérer tous les utilisateurs de la BDD, grâce à la bien connue injection  “‘or 1 = 1;” . Nous allons tester cette commande dans le champ (balise form HTML) suivi :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1200" cy="8128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sz w:val="20"/>
          <w:szCs w:val="20"/>
          <w:u w:val="single"/>
        </w:rPr>
      </w:pPr>
      <w:r w:rsidDel="00000000" w:rsidR="00000000" w:rsidRPr="00000000">
        <w:rPr>
          <w:sz w:val="20"/>
          <w:szCs w:val="20"/>
          <w:u w:val="single"/>
          <w:rtl w:val="0"/>
        </w:rPr>
        <w:t xml:space="preserve">Figure 19 : Injection SQL “‘or 1=1;”</w:t>
      </w:r>
    </w:p>
    <w:p w:rsidR="00000000" w:rsidDel="00000000" w:rsidP="00000000" w:rsidRDefault="00000000" w:rsidRPr="00000000" w14:paraId="00000145">
      <w:pPr>
        <w:jc w:val="center"/>
        <w:rPr>
          <w:sz w:val="20"/>
          <w:szCs w:val="20"/>
          <w:u w:val="single"/>
        </w:rPr>
      </w:pPr>
      <w:r w:rsidDel="00000000" w:rsidR="00000000" w:rsidRPr="00000000">
        <w:rPr>
          <w:rtl w:val="0"/>
        </w:rPr>
      </w:r>
    </w:p>
    <w:p w:rsidR="00000000" w:rsidDel="00000000" w:rsidP="00000000" w:rsidRDefault="00000000" w:rsidRPr="00000000" w14:paraId="00000146">
      <w:pPr>
        <w:rPr>
          <w:sz w:val="20"/>
          <w:szCs w:val="20"/>
          <w:u w:val="single"/>
        </w:rPr>
      </w:pPr>
      <w:r w:rsidDel="00000000" w:rsidR="00000000" w:rsidRPr="00000000">
        <w:rPr>
          <w:rtl w:val="0"/>
        </w:rPr>
        <w:t xml:space="preserve">On récupère alors toutes les données de la table users_data : </w:t>
      </w: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3709988" cy="2323364"/>
            <wp:effectExtent b="0" l="0" r="0" t="0"/>
            <wp:docPr id="2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709988" cy="232336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color w:val="434343"/>
          <w:sz w:val="28"/>
          <w:szCs w:val="28"/>
        </w:rPr>
      </w:pPr>
      <w:r w:rsidDel="00000000" w:rsidR="00000000" w:rsidRPr="00000000">
        <w:rPr>
          <w:sz w:val="20"/>
          <w:szCs w:val="20"/>
          <w:u w:val="single"/>
          <w:rtl w:val="0"/>
        </w:rPr>
        <w:t xml:space="preserve">Figure 20 : Résultat de “SELECT * FROM users_data WHERE … OR 1=1;”</w:t>
      </w:r>
      <w:r w:rsidDel="00000000" w:rsidR="00000000" w:rsidRPr="00000000">
        <w:rPr>
          <w:rtl w:val="0"/>
        </w:rPr>
      </w:r>
    </w:p>
    <w:p w:rsidR="00000000" w:rsidDel="00000000" w:rsidP="00000000" w:rsidRDefault="00000000" w:rsidRPr="00000000" w14:paraId="00000149">
      <w:pPr>
        <w:pStyle w:val="Heading4"/>
        <w:numPr>
          <w:ilvl w:val="0"/>
          <w:numId w:val="16"/>
        </w:numPr>
        <w:ind w:left="1440" w:hanging="360"/>
        <w:rPr/>
      </w:pPr>
      <w:bookmarkStart w:colFirst="0" w:colLast="0" w:name="_9t8z5trqx8dt" w:id="38"/>
      <w:bookmarkEnd w:id="38"/>
      <w:r w:rsidDel="00000000" w:rsidR="00000000" w:rsidRPr="00000000">
        <w:rPr>
          <w:rtl w:val="0"/>
        </w:rPr>
        <w:t xml:space="preserve">Correction</w:t>
      </w:r>
      <w:r w:rsidDel="00000000" w:rsidR="00000000" w:rsidRPr="00000000">
        <w:rPr>
          <w:rtl w:val="0"/>
        </w:rPr>
      </w:r>
    </w:p>
    <w:p w:rsidR="00000000" w:rsidDel="00000000" w:rsidP="00000000" w:rsidRDefault="00000000" w:rsidRPr="00000000" w14:paraId="0000014A">
      <w:pPr>
        <w:rPr>
          <w:b w:val="1"/>
          <w:u w:val="single"/>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Pour corriger la faille on peut avoir des requêtes préparées et accepter uniquement les lettres et les chiffres à l’aide d’expression régulières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Exemple de requêtes préparées : </w:t>
      </w:r>
    </w:p>
    <w:p w:rsidR="00000000" w:rsidDel="00000000" w:rsidP="00000000" w:rsidRDefault="00000000" w:rsidRPr="00000000" w14:paraId="0000014E">
      <w:pPr>
        <w:jc w:val="both"/>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const username_form</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getElementbyID</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“username”</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0">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const password_form</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document</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getElementbyID</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“password”</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1">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const regex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a</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zA</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Z0</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color w:val="ff8000"/>
                <w:sz w:val="20"/>
                <w:szCs w:val="20"/>
                <w:rtl w:val="0"/>
              </w:rPr>
              <w:t xml:space="preserve">9</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2">
            <w:pPr>
              <w:shd w:fill="ffffff" w:val="clear"/>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3">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const request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regex</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test</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username_form</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4">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const request_2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regex</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test</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password_form</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5">
            <w:pPr>
              <w:shd w:fill="ffffff" w:val="clear"/>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6">
            <w:pPr>
              <w:shd w:fill="ffffff" w:val="clear"/>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const </w:t>
            </w:r>
            <w:r w:rsidDel="00000000" w:rsidR="00000000" w:rsidRPr="00000000">
              <w:rPr>
                <w:rFonts w:ascii="Courier New" w:cs="Courier New" w:eastAsia="Courier New" w:hAnsi="Courier New"/>
                <w:b w:val="1"/>
                <w:color w:val="0000ff"/>
                <w:sz w:val="20"/>
                <w:szCs w:val="20"/>
                <w:rtl w:val="0"/>
              </w:rPr>
              <w:t xml:space="preserve">sql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ff"/>
                <w:sz w:val="20"/>
                <w:szCs w:val="20"/>
                <w:rtl w:val="0"/>
              </w:rPr>
              <w:t xml:space="preserve">SELECT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ff"/>
                <w:sz w:val="20"/>
                <w:szCs w:val="20"/>
                <w:rtl w:val="0"/>
              </w:rPr>
              <w:t xml:space="preserve">FROM</w:t>
            </w:r>
            <w:r w:rsidDel="00000000" w:rsidR="00000000" w:rsidRPr="00000000">
              <w:rPr>
                <w:rFonts w:ascii="Courier New" w:cs="Courier New" w:eastAsia="Courier New" w:hAnsi="Courier New"/>
                <w:sz w:val="20"/>
                <w:szCs w:val="20"/>
                <w:rtl w:val="0"/>
              </w:rPr>
              <w:t xml:space="preserve"> users </w:t>
            </w:r>
            <w:r w:rsidDel="00000000" w:rsidR="00000000" w:rsidRPr="00000000">
              <w:rPr>
                <w:rFonts w:ascii="Courier New" w:cs="Courier New" w:eastAsia="Courier New" w:hAnsi="Courier New"/>
                <w:b w:val="1"/>
                <w:color w:val="0000ff"/>
                <w:sz w:val="20"/>
                <w:szCs w:val="20"/>
                <w:rtl w:val="0"/>
              </w:rPr>
              <w:t xml:space="preserve">where</w:t>
            </w:r>
            <w:r w:rsidDel="00000000" w:rsidR="00000000" w:rsidRPr="00000000">
              <w:rPr>
                <w:rFonts w:ascii="Courier New" w:cs="Courier New" w:eastAsia="Courier New" w:hAnsi="Courier New"/>
                <w:sz w:val="20"/>
                <w:szCs w:val="20"/>
                <w:rtl w:val="0"/>
              </w:rPr>
              <w:t xml:space="preserve"> username</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ff"/>
                <w:sz w:val="20"/>
                <w:szCs w:val="20"/>
                <w:rtl w:val="0"/>
              </w:rPr>
              <w:t xml:space="preserve">AND</w:t>
            </w:r>
            <w:r w:rsidDel="00000000" w:rsidR="00000000" w:rsidRPr="00000000">
              <w:rPr>
                <w:rFonts w:ascii="Courier New" w:cs="Courier New" w:eastAsia="Courier New" w:hAnsi="Courier New"/>
                <w:sz w:val="20"/>
                <w:szCs w:val="20"/>
                <w:rtl w:val="0"/>
              </w:rPr>
              <w:t xml:space="preserve"> password</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tl w:val="0"/>
              </w:rPr>
            </w:r>
          </w:p>
          <w:p w:rsidR="00000000" w:rsidDel="00000000" w:rsidP="00000000" w:rsidRDefault="00000000" w:rsidRPr="00000000" w14:paraId="00000157">
            <w:pPr>
              <w:shd w:fill="ffffff" w:val="clear"/>
              <w:spacing w:before="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8">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b w:val="1"/>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request </w:t>
            </w:r>
            <w:r w:rsidDel="00000000" w:rsidR="00000000" w:rsidRPr="00000000">
              <w:rPr>
                <w:rFonts w:ascii="Courier New" w:cs="Courier New" w:eastAsia="Courier New" w:hAnsi="Courier New"/>
                <w:b w:val="1"/>
                <w:color w:val="000080"/>
                <w:sz w:val="20"/>
                <w:szCs w:val="20"/>
                <w:rtl w:val="0"/>
              </w:rPr>
              <w:t xml:space="preserve">&amp;&amp;</w:t>
            </w:r>
            <w:r w:rsidDel="00000000" w:rsidR="00000000" w:rsidRPr="00000000">
              <w:rPr>
                <w:rFonts w:ascii="Courier New" w:cs="Courier New" w:eastAsia="Courier New" w:hAnsi="Courier New"/>
                <w:sz w:val="20"/>
                <w:szCs w:val="20"/>
                <w:rtl w:val="0"/>
              </w:rPr>
              <w:t xml:space="preserve"> request </w:t>
            </w:r>
            <w:r w:rsidDel="00000000" w:rsidR="00000000" w:rsidRPr="00000000">
              <w:rPr>
                <w:rFonts w:ascii="Courier New" w:cs="Courier New" w:eastAsia="Courier New" w:hAnsi="Courier New"/>
                <w:color w:val="ff8000"/>
                <w:sz w:val="20"/>
                <w:szCs w:val="20"/>
                <w:rtl w:val="0"/>
              </w:rPr>
              <w:t xml:space="preserve">2</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9">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ab/>
              <w:t xml:space="preserve">db</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query</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b w:val="1"/>
                <w:color w:val="0000ff"/>
                <w:sz w:val="20"/>
                <w:szCs w:val="20"/>
                <w:rtl w:val="0"/>
              </w:rPr>
              <w:t xml:space="preserve">sql</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username_form</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password_form</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A">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ff"/>
                <w:sz w:val="20"/>
                <w:szCs w:val="20"/>
                <w:rtl w:val="0"/>
              </w:rPr>
              <w:t xml:space="preserve">else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B">
            <w:pPr>
              <w:shd w:fill="ffffff" w:val="clear"/>
              <w:spacing w:before="0" w:lineRule="auto"/>
              <w:rPr>
                <w:rFonts w:ascii="Courier New" w:cs="Courier New" w:eastAsia="Courier New" w:hAnsi="Courier New"/>
                <w:b w:val="1"/>
                <w:color w:val="000080"/>
                <w:sz w:val="20"/>
                <w:szCs w:val="20"/>
              </w:rPr>
            </w:pPr>
            <w:r w:rsidDel="00000000" w:rsidR="00000000" w:rsidRPr="00000000">
              <w:rPr>
                <w:rFonts w:ascii="Courier New" w:cs="Courier New" w:eastAsia="Courier New" w:hAnsi="Courier New"/>
                <w:sz w:val="20"/>
                <w:szCs w:val="20"/>
                <w:rtl w:val="0"/>
              </w:rPr>
              <w:t xml:space="preserve">alert</w:t>
            </w: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"le username et/ou le mot de passe ne sont pas valide."</w:t>
            </w:r>
            <w:r w:rsidDel="00000000" w:rsidR="00000000" w:rsidRPr="00000000">
              <w:rPr>
                <w:rFonts w:ascii="Courier New" w:cs="Courier New" w:eastAsia="Courier New" w:hAnsi="Courier New"/>
                <w:b w:val="1"/>
                <w:color w:val="000080"/>
                <w:sz w:val="20"/>
                <w:szCs w:val="20"/>
                <w:rtl w:val="0"/>
              </w:rPr>
              <w:t xml:space="preserve">);</w:t>
            </w:r>
          </w:p>
          <w:p w:rsidR="00000000" w:rsidDel="00000000" w:rsidP="00000000" w:rsidRDefault="00000000" w:rsidRPr="00000000" w14:paraId="0000015C">
            <w:pPr>
              <w:shd w:fill="ffffff" w:val="clear"/>
              <w:spacing w:before="0" w:lineRule="auto"/>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b w:val="1"/>
                <w:color w:val="000080"/>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keepNext w:val="1"/>
        <w:keepLines w:val="1"/>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320" w:line="480" w:lineRule="auto"/>
        <w:ind w:left="720" w:right="0" w:hanging="360"/>
        <w:jc w:val="left"/>
      </w:pPr>
      <w:bookmarkStart w:colFirst="0" w:colLast="0" w:name="_6qtgk8cbmia9" w:id="39"/>
      <w:bookmarkEnd w:id="39"/>
      <w:r w:rsidDel="00000000" w:rsidR="00000000" w:rsidRPr="00000000">
        <w:rPr>
          <w:rtl w:val="0"/>
        </w:rPr>
        <w:t xml:space="preserve">Injection de </w:t>
      </w:r>
      <w:r w:rsidDel="00000000" w:rsidR="00000000" w:rsidRPr="00000000">
        <w:rPr>
          <w:color w:val="434343"/>
          <w:rtl w:val="0"/>
        </w:rPr>
        <w:t xml:space="preserve">commandes</w:t>
      </w:r>
      <w:r w:rsidDel="00000000" w:rsidR="00000000" w:rsidRPr="00000000">
        <w:rPr>
          <w:rtl w:val="0"/>
        </w:rPr>
        <w:t xml:space="preserve"> dans le système d'exploitation</w:t>
      </w:r>
    </w:p>
    <w:p w:rsidR="00000000" w:rsidDel="00000000" w:rsidP="00000000" w:rsidRDefault="00000000" w:rsidRPr="00000000" w14:paraId="0000015F">
      <w:pPr>
        <w:pStyle w:val="Heading4"/>
        <w:numPr>
          <w:ilvl w:val="0"/>
          <w:numId w:val="8"/>
        </w:numPr>
        <w:spacing w:before="0" w:beforeAutospacing="0"/>
        <w:ind w:left="1440" w:hanging="360"/>
        <w:rPr>
          <w:color w:val="666666"/>
          <w:sz w:val="24"/>
          <w:szCs w:val="24"/>
        </w:rPr>
      </w:pPr>
      <w:bookmarkStart w:colFirst="0" w:colLast="0" w:name="_ltwq6yg7xck8" w:id="40"/>
      <w:bookmarkEnd w:id="40"/>
      <w:r w:rsidDel="00000000" w:rsidR="00000000" w:rsidRPr="00000000">
        <w:rPr>
          <w:rtl w:val="0"/>
        </w:rPr>
        <w:t xml:space="preserve">Définition</w:t>
      </w:r>
    </w:p>
    <w:p w:rsidR="00000000" w:rsidDel="00000000" w:rsidP="00000000" w:rsidRDefault="00000000" w:rsidRPr="00000000" w14:paraId="00000160">
      <w:pPr>
        <w:jc w:val="both"/>
        <w:rPr/>
      </w:pPr>
      <w:r w:rsidDel="00000000" w:rsidR="00000000" w:rsidRPr="00000000">
        <w:rPr>
          <w:rtl w:val="0"/>
        </w:rPr>
        <w:t xml:space="preserve">La faille d'injection de commandes OS se produit lorsque des attaquants peuvent insérer des commandes malveillantes via des entrées utilisateur non vérifiées. Cela peut permettre l'exécution de commandes non autorisées, compromettant la sécurité du serveur et exposant des données sensibles. Les conséquences peuvent être graves, allant de la divulgation d'informations confidentielles à la prise de contrôle complète du système d'exploitation.</w:t>
      </w:r>
    </w:p>
    <w:p w:rsidR="00000000" w:rsidDel="00000000" w:rsidP="00000000" w:rsidRDefault="00000000" w:rsidRPr="00000000" w14:paraId="00000161">
      <w:pPr>
        <w:pStyle w:val="Heading4"/>
        <w:numPr>
          <w:ilvl w:val="0"/>
          <w:numId w:val="8"/>
        </w:numPr>
        <w:ind w:left="1440" w:hanging="360"/>
        <w:rPr>
          <w:color w:val="666666"/>
          <w:sz w:val="24"/>
          <w:szCs w:val="24"/>
        </w:rPr>
      </w:pPr>
      <w:bookmarkStart w:colFirst="0" w:colLast="0" w:name="_kzmpbofx7bnt" w:id="41"/>
      <w:bookmarkEnd w:id="41"/>
      <w:r w:rsidDel="00000000" w:rsidR="00000000" w:rsidRPr="00000000">
        <w:rPr>
          <w:rtl w:val="0"/>
        </w:rPr>
        <w:t xml:space="preserve">Fonctionnement</w:t>
      </w:r>
    </w:p>
    <w:p w:rsidR="00000000" w:rsidDel="00000000" w:rsidP="00000000" w:rsidRDefault="00000000" w:rsidRPr="00000000" w14:paraId="00000162">
      <w:pPr>
        <w:jc w:val="both"/>
        <w:rPr/>
      </w:pPr>
      <w:r w:rsidDel="00000000" w:rsidR="00000000" w:rsidRPr="00000000">
        <w:rPr>
          <w:rtl w:val="0"/>
        </w:rPr>
        <w:t xml:space="preserve">Étant donné que le serveur possède les droits que l’administrateur lui a donné à son lancement, un utilisateur lambda peut être capable de lancer beaucoup de commandes sur le système d’exploitation alors qu’il ne devrait pas pouvoir le faire. </w:t>
      </w:r>
    </w:p>
    <w:p w:rsidR="00000000" w:rsidDel="00000000" w:rsidP="00000000" w:rsidRDefault="00000000" w:rsidRPr="00000000" w14:paraId="00000163">
      <w:pPr>
        <w:pStyle w:val="Heading4"/>
        <w:numPr>
          <w:ilvl w:val="0"/>
          <w:numId w:val="8"/>
        </w:numPr>
        <w:ind w:left="1440" w:hanging="360"/>
        <w:rPr>
          <w:color w:val="666666"/>
          <w:sz w:val="24"/>
          <w:szCs w:val="24"/>
        </w:rPr>
      </w:pPr>
      <w:bookmarkStart w:colFirst="0" w:colLast="0" w:name="_yp5xatlvn5u5" w:id="42"/>
      <w:bookmarkEnd w:id="42"/>
      <w:r w:rsidDel="00000000" w:rsidR="00000000" w:rsidRPr="00000000">
        <w:rPr>
          <w:rtl w:val="0"/>
        </w:rPr>
        <w:t xml:space="preserve">Exemple</w:t>
      </w:r>
    </w:p>
    <w:p w:rsidR="00000000" w:rsidDel="00000000" w:rsidP="00000000" w:rsidRDefault="00000000" w:rsidRPr="00000000" w14:paraId="00000164">
      <w:pPr>
        <w:rPr/>
      </w:pPr>
      <w:r w:rsidDel="00000000" w:rsidR="00000000" w:rsidRPr="00000000">
        <w:rPr>
          <w:rtl w:val="0"/>
        </w:rPr>
        <w:t xml:space="preserve">Par exemple, sur cette page de bWAPP, il est possible de faire une requête DNS pour avoir des informations sur le nom de domaine donné. Derrière cette page, le système fait en réalité appel à la commande dnslookup pour obtenir ces informations.</w:t>
      </w:r>
    </w:p>
    <w:p w:rsidR="00000000" w:rsidDel="00000000" w:rsidP="00000000" w:rsidRDefault="00000000" w:rsidRPr="00000000" w14:paraId="00000165">
      <w:pPr>
        <w:rPr/>
      </w:pPr>
      <w:r w:rsidDel="00000000" w:rsidR="00000000" w:rsidRPr="00000000">
        <w:rPr/>
        <w:drawing>
          <wp:inline distB="114300" distT="114300" distL="114300" distR="114300">
            <wp:extent cx="5731200" cy="1358900"/>
            <wp:effectExtent b="0" l="0" r="0" t="0"/>
            <wp:docPr id="2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sz w:val="20"/>
          <w:szCs w:val="20"/>
          <w:u w:val="single"/>
        </w:rPr>
      </w:pPr>
      <w:r w:rsidDel="00000000" w:rsidR="00000000" w:rsidRPr="00000000">
        <w:rPr>
          <w:sz w:val="20"/>
          <w:szCs w:val="20"/>
          <w:u w:val="single"/>
          <w:rtl w:val="0"/>
        </w:rPr>
        <w:t xml:space="preserve">Figure 21 : Requête DNS simple</w:t>
      </w:r>
    </w:p>
    <w:p w:rsidR="00000000" w:rsidDel="00000000" w:rsidP="00000000" w:rsidRDefault="00000000" w:rsidRPr="00000000" w14:paraId="00000167">
      <w:pPr>
        <w:jc w:val="center"/>
        <w:rPr>
          <w:sz w:val="20"/>
          <w:szCs w:val="20"/>
          <w:u w:val="single"/>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Cependant, en plaçant le caractère “&amp;” après le nom de domaine, on peut demander au système d’exécuter une autre commande après le dnslookup. Ici on essaye juste de lister les fichiers d’un répertoire parent.</w:t>
      </w:r>
    </w:p>
    <w:p w:rsidR="00000000" w:rsidDel="00000000" w:rsidP="00000000" w:rsidRDefault="00000000" w:rsidRPr="00000000" w14:paraId="00000169">
      <w:pPr>
        <w:jc w:val="center"/>
        <w:rPr/>
      </w:pPr>
      <w:r w:rsidDel="00000000" w:rsidR="00000000" w:rsidRPr="00000000">
        <w:rPr>
          <w:rtl w:val="0"/>
        </w:rPr>
        <w:br w:type="textWrapping"/>
      </w:r>
      <w:r w:rsidDel="00000000" w:rsidR="00000000" w:rsidRPr="00000000">
        <w:rPr/>
        <w:drawing>
          <wp:inline distB="114300" distT="114300" distL="114300" distR="114300">
            <wp:extent cx="4591050" cy="914400"/>
            <wp:effectExtent b="0" l="0" r="0" t="0"/>
            <wp:docPr id="70"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4591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sz w:val="20"/>
          <w:szCs w:val="20"/>
          <w:u w:val="single"/>
        </w:rPr>
      </w:pPr>
      <w:r w:rsidDel="00000000" w:rsidR="00000000" w:rsidRPr="00000000">
        <w:rPr>
          <w:sz w:val="20"/>
          <w:szCs w:val="20"/>
          <w:u w:val="single"/>
          <w:rtl w:val="0"/>
        </w:rPr>
        <w:t xml:space="preserve">Figure 22 : Double commandes</w:t>
      </w:r>
    </w:p>
    <w:p w:rsidR="00000000" w:rsidDel="00000000" w:rsidP="00000000" w:rsidRDefault="00000000" w:rsidRPr="00000000" w14:paraId="0000016B">
      <w:pPr>
        <w:jc w:val="center"/>
        <w:rPr>
          <w:sz w:val="20"/>
          <w:szCs w:val="20"/>
          <w:u w:val="single"/>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En appuyant sur Lookup, on obtient :</w:t>
      </w:r>
    </w:p>
    <w:p w:rsidR="00000000" w:rsidDel="00000000" w:rsidP="00000000" w:rsidRDefault="00000000" w:rsidRPr="00000000" w14:paraId="0000016D">
      <w:pPr>
        <w:rPr/>
      </w:pPr>
      <w:r w:rsidDel="00000000" w:rsidR="00000000" w:rsidRPr="00000000">
        <w:rPr/>
        <w:drawing>
          <wp:inline distB="114300" distT="114300" distL="114300" distR="114300">
            <wp:extent cx="5731200" cy="3467100"/>
            <wp:effectExtent b="0" l="0" r="0" t="0"/>
            <wp:docPr id="1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sz w:val="20"/>
          <w:szCs w:val="20"/>
          <w:u w:val="single"/>
        </w:rPr>
      </w:pPr>
      <w:r w:rsidDel="00000000" w:rsidR="00000000" w:rsidRPr="00000000">
        <w:rPr>
          <w:sz w:val="20"/>
          <w:szCs w:val="20"/>
          <w:u w:val="single"/>
          <w:rtl w:val="0"/>
        </w:rPr>
        <w:t xml:space="preserve">Figure 23 : Arborescence des fichiers du serveur</w:t>
      </w:r>
    </w:p>
    <w:p w:rsidR="00000000" w:rsidDel="00000000" w:rsidP="00000000" w:rsidRDefault="00000000" w:rsidRPr="00000000" w14:paraId="0000016F">
      <w:pPr>
        <w:jc w:val="center"/>
        <w:rPr>
          <w:sz w:val="20"/>
          <w:szCs w:val="20"/>
          <w:u w:val="single"/>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On a accès à tous les fichiers, et si il n’y a vraiment aucune protection on peut même tout supprimer afin de porter atteinte à l’intégrité du serveur.</w:t>
      </w:r>
    </w:p>
    <w:p w:rsidR="00000000" w:rsidDel="00000000" w:rsidP="00000000" w:rsidRDefault="00000000" w:rsidRPr="00000000" w14:paraId="00000171">
      <w:pPr>
        <w:pStyle w:val="Heading4"/>
        <w:numPr>
          <w:ilvl w:val="0"/>
          <w:numId w:val="8"/>
        </w:numPr>
        <w:ind w:left="1440" w:hanging="360"/>
        <w:rPr>
          <w:color w:val="666666"/>
          <w:sz w:val="24"/>
          <w:szCs w:val="24"/>
        </w:rPr>
      </w:pPr>
      <w:bookmarkStart w:colFirst="0" w:colLast="0" w:name="_32zmdz57qkb2" w:id="43"/>
      <w:bookmarkEnd w:id="43"/>
      <w:r w:rsidDel="00000000" w:rsidR="00000000" w:rsidRPr="00000000">
        <w:rPr>
          <w:rtl w:val="0"/>
        </w:rPr>
        <w:t xml:space="preserve">Correction</w:t>
      </w:r>
    </w:p>
    <w:p w:rsidR="00000000" w:rsidDel="00000000" w:rsidP="00000000" w:rsidRDefault="00000000" w:rsidRPr="00000000" w14:paraId="00000172">
      <w:pPr>
        <w:rPr/>
      </w:pPr>
      <w:r w:rsidDel="00000000" w:rsidR="00000000" w:rsidRPr="00000000">
        <w:rPr>
          <w:rtl w:val="0"/>
        </w:rPr>
        <w:t xml:space="preserve">Pour se protéger contre cette faille d'injection de commandes OS, il est important de filtrer rigoureusement toutes les entrées utilisateur pour s’assurer qu’elles sont utilisées comme du texte et nom des commandes. En outre, il est recommandé d'utiliser des bibliothèques sécurisées pour traiter les commandes système et de limiter l'accès des applications aux commandes sensibles du système. Il est également conseillé de maintenir à jour tous les logiciels avec les derniers correctifs de sécurité pour minimiser les risques potentiels. Enfin, il est possible de restreindre les droits de l’utilisateur exécutant le serveur web afin de ne lui permettre d’exécuter que les commandes nécessaires pour minimiser l’impact de ce genre de failles.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Au niveau du code, si la ligne qui exécutait le dnslookup est la suivante :</w:t>
      </w:r>
    </w:p>
    <w:p w:rsidR="00000000" w:rsidDel="00000000" w:rsidP="00000000" w:rsidRDefault="00000000" w:rsidRPr="00000000" w14:paraId="00000175">
      <w:pPr>
        <w:jc w:val="both"/>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Courier New" w:cs="Courier New" w:eastAsia="Courier New" w:hAnsi="Courier New"/>
                <w:color w:val="ff0000"/>
                <w:sz w:val="20"/>
                <w:szCs w:val="20"/>
                <w:shd w:fill="fdf8e3" w:val="clear"/>
              </w:rPr>
            </w:pPr>
            <w:r w:rsidDel="00000000" w:rsidR="00000000" w:rsidRPr="00000000">
              <w:rPr>
                <w:rFonts w:ascii="Courier" w:cs="Courier" w:eastAsia="Courier" w:hAnsi="Courier"/>
                <w:rtl w:val="0"/>
              </w:rPr>
              <w:t xml:space="preserve">$result = shell_exec("nslookup " . $target)</w:t>
            </w:r>
            <w:r w:rsidDel="00000000" w:rsidR="00000000" w:rsidRPr="00000000">
              <w:rPr>
                <w:rtl w:val="0"/>
              </w:rPr>
            </w:r>
          </w:p>
        </w:tc>
      </w:tr>
    </w:tbl>
    <w:p w:rsidR="00000000" w:rsidDel="00000000" w:rsidP="00000000" w:rsidRDefault="00000000" w:rsidRPr="00000000" w14:paraId="00000177">
      <w:pPr>
        <w:rPr>
          <w:rFonts w:ascii="Courier" w:cs="Courier" w:eastAsia="Courier" w:hAnsi="Courie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Alors on pourrait ajouter l’utilisation de la fonction PHP ‘escapeshellarg’ de la manière suivante :</w:t>
      </w:r>
    </w:p>
    <w:p w:rsidR="00000000" w:rsidDel="00000000" w:rsidP="00000000" w:rsidRDefault="00000000" w:rsidRPr="00000000" w14:paraId="00000179">
      <w:pPr>
        <w:jc w:val="both"/>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Fonts w:ascii="Courier" w:cs="Courier" w:eastAsia="Courier" w:hAnsi="Courier"/>
                <w:rtl w:val="0"/>
              </w:rPr>
              <w:t xml:space="preserve">$target = escapeshellarg($target);</w:t>
            </w:r>
            <w:r w:rsidDel="00000000" w:rsidR="00000000" w:rsidRPr="00000000">
              <w:rPr>
                <w:rtl w:val="0"/>
              </w:rPr>
            </w:r>
          </w:p>
          <w:p w:rsidR="00000000" w:rsidDel="00000000" w:rsidP="00000000" w:rsidRDefault="00000000" w:rsidRPr="00000000" w14:paraId="0000017B">
            <w:pPr>
              <w:rPr>
                <w:rFonts w:ascii="Courier" w:cs="Courier" w:eastAsia="Courier" w:hAnsi="Courier"/>
              </w:rPr>
            </w:pPr>
            <w:r w:rsidDel="00000000" w:rsidR="00000000" w:rsidRPr="00000000">
              <w:rPr>
                <w:rFonts w:ascii="Courier" w:cs="Courier" w:eastAsia="Courier" w:hAnsi="Courier"/>
                <w:rtl w:val="0"/>
              </w:rPr>
              <w:t xml:space="preserve">$result = shell_exec("nslookup " . $target)</w:t>
            </w:r>
            <w:r w:rsidDel="00000000" w:rsidR="00000000" w:rsidRPr="00000000">
              <w:rPr>
                <w:rtl w:val="0"/>
              </w:rPr>
            </w:r>
          </w:p>
        </w:tc>
      </w:tr>
    </w:tbl>
    <w:p w:rsidR="00000000" w:rsidDel="00000000" w:rsidP="00000000" w:rsidRDefault="00000000" w:rsidRPr="00000000" w14:paraId="0000017C">
      <w:pPr>
        <w:pStyle w:val="Heading3"/>
        <w:numPr>
          <w:ilvl w:val="0"/>
          <w:numId w:val="40"/>
        </w:numPr>
        <w:spacing w:after="0" w:afterAutospacing="0" w:line="480" w:lineRule="auto"/>
        <w:ind w:left="720" w:hanging="360"/>
        <w:rPr>
          <w:color w:val="434343"/>
          <w:sz w:val="28"/>
          <w:szCs w:val="28"/>
        </w:rPr>
      </w:pPr>
      <w:bookmarkStart w:colFirst="0" w:colLast="0" w:name="_pz7ev7l8bakq" w:id="44"/>
      <w:bookmarkEnd w:id="44"/>
      <w:r w:rsidDel="00000000" w:rsidR="00000000" w:rsidRPr="00000000">
        <w:rPr>
          <w:rtl w:val="0"/>
        </w:rPr>
        <w:t xml:space="preserve">F</w:t>
      </w:r>
      <w:r w:rsidDel="00000000" w:rsidR="00000000" w:rsidRPr="00000000">
        <w:rPr>
          <w:rtl w:val="0"/>
        </w:rPr>
        <w:t xml:space="preserve">ailles XSS</w:t>
      </w:r>
    </w:p>
    <w:p w:rsidR="00000000" w:rsidDel="00000000" w:rsidP="00000000" w:rsidRDefault="00000000" w:rsidRPr="00000000" w14:paraId="0000017D">
      <w:pPr>
        <w:pStyle w:val="Heading4"/>
        <w:numPr>
          <w:ilvl w:val="0"/>
          <w:numId w:val="32"/>
        </w:numPr>
        <w:spacing w:before="0" w:beforeAutospacing="0"/>
        <w:ind w:left="1440" w:hanging="360"/>
        <w:rPr>
          <w:color w:val="666666"/>
          <w:sz w:val="24"/>
          <w:szCs w:val="24"/>
        </w:rPr>
      </w:pPr>
      <w:bookmarkStart w:colFirst="0" w:colLast="0" w:name="_rilydu4xwxjr" w:id="45"/>
      <w:bookmarkEnd w:id="45"/>
      <w:r w:rsidDel="00000000" w:rsidR="00000000" w:rsidRPr="00000000">
        <w:rPr>
          <w:rtl w:val="0"/>
        </w:rPr>
        <w:t xml:space="preserve">Définition</w:t>
      </w:r>
    </w:p>
    <w:p w:rsidR="00000000" w:rsidDel="00000000" w:rsidP="00000000" w:rsidRDefault="00000000" w:rsidRPr="00000000" w14:paraId="0000017E">
      <w:pPr>
        <w:ind w:left="0" w:firstLine="0"/>
        <w:jc w:val="both"/>
        <w:rPr/>
      </w:pPr>
      <w:r w:rsidDel="00000000" w:rsidR="00000000" w:rsidRPr="00000000">
        <w:rPr>
          <w:rtl w:val="0"/>
        </w:rPr>
        <w:t xml:space="preserve">Une faille XSS (Cross-Site Scripting) se produit lorsqu'une application web permet à des données non valides d'être incluses dans une page web affichée du côté client. Lorsqu'un attaquant exploite une faille XSS, il peut injecter du code JavaScript malveillant dans une page web, qui sera ensuite exécutée par le navigateur de l'utilisateur. Cela permet de récupérer des informations présentes côté serveur. On peut dans certains champs injecter du code javascript qui sera interprété.</w:t>
      </w:r>
    </w:p>
    <w:p w:rsidR="00000000" w:rsidDel="00000000" w:rsidP="00000000" w:rsidRDefault="00000000" w:rsidRPr="00000000" w14:paraId="0000017F">
      <w:pPr>
        <w:ind w:left="0" w:firstLine="0"/>
        <w:jc w:val="both"/>
        <w:rPr/>
      </w:pPr>
      <w:r w:rsidDel="00000000" w:rsidR="00000000" w:rsidRPr="00000000">
        <w:rPr>
          <w:rtl w:val="0"/>
        </w:rPr>
      </w:r>
    </w:p>
    <w:p w:rsidR="00000000" w:rsidDel="00000000" w:rsidP="00000000" w:rsidRDefault="00000000" w:rsidRPr="00000000" w14:paraId="00000180">
      <w:pPr>
        <w:pStyle w:val="Heading4"/>
        <w:numPr>
          <w:ilvl w:val="0"/>
          <w:numId w:val="32"/>
        </w:numPr>
        <w:ind w:left="1440" w:hanging="360"/>
        <w:rPr/>
      </w:pPr>
      <w:bookmarkStart w:colFirst="0" w:colLast="0" w:name="_22zcuydrr9y" w:id="46"/>
      <w:bookmarkEnd w:id="46"/>
      <w:r w:rsidDel="00000000" w:rsidR="00000000" w:rsidRPr="00000000">
        <w:rPr>
          <w:rtl w:val="0"/>
        </w:rPr>
        <w:t xml:space="preserve">Fonctionnement</w:t>
      </w:r>
    </w:p>
    <w:p w:rsidR="00000000" w:rsidDel="00000000" w:rsidP="00000000" w:rsidRDefault="00000000" w:rsidRPr="00000000" w14:paraId="00000181">
      <w:pPr>
        <w:rPr/>
      </w:pPr>
      <w:r w:rsidDel="00000000" w:rsidR="00000000" w:rsidRPr="00000000">
        <w:rPr>
          <w:rtl w:val="0"/>
        </w:rPr>
        <w:t xml:space="preserve">Les attaques XSS (Cross Scripting) partent principalement du client vers le serveur. Il en existe trois types : </w:t>
      </w:r>
    </w:p>
    <w:p w:rsidR="00000000" w:rsidDel="00000000" w:rsidP="00000000" w:rsidRDefault="00000000" w:rsidRPr="00000000" w14:paraId="00000182">
      <w:pPr>
        <w:numPr>
          <w:ilvl w:val="0"/>
          <w:numId w:val="36"/>
        </w:numPr>
        <w:ind w:left="720" w:hanging="360"/>
        <w:rPr>
          <w:u w:val="none"/>
        </w:rPr>
      </w:pPr>
      <w:r w:rsidDel="00000000" w:rsidR="00000000" w:rsidRPr="00000000">
        <w:rPr>
          <w:rtl w:val="0"/>
        </w:rPr>
        <w:t xml:space="preserve">XSS stored : Le code est envoyé du côté serveur, mais le code envoyé est stocké et s’exécute pour chaque utilisateur accédant à la page.</w:t>
      </w:r>
    </w:p>
    <w:p w:rsidR="00000000" w:rsidDel="00000000" w:rsidP="00000000" w:rsidRDefault="00000000" w:rsidRPr="00000000" w14:paraId="00000183">
      <w:pPr>
        <w:numPr>
          <w:ilvl w:val="0"/>
          <w:numId w:val="28"/>
        </w:numPr>
        <w:ind w:left="720" w:hanging="360"/>
        <w:rPr>
          <w:u w:val="none"/>
        </w:rPr>
      </w:pPr>
      <w:r w:rsidDel="00000000" w:rsidR="00000000" w:rsidRPr="00000000">
        <w:rPr>
          <w:rtl w:val="0"/>
        </w:rPr>
        <w:t xml:space="preserve">XSS reflected: Le code peut se trouver dans la requête HTTP ou dans l’URL et la réponse est renvoyée par le serveur. (lorsqu’on envoie un lien malveillant à un client il clique dessus et du code supplémentaire s’exécute)</w:t>
      </w:r>
    </w:p>
    <w:p w:rsidR="00000000" w:rsidDel="00000000" w:rsidP="00000000" w:rsidRDefault="00000000" w:rsidRPr="00000000" w14:paraId="00000184">
      <w:pPr>
        <w:numPr>
          <w:ilvl w:val="0"/>
          <w:numId w:val="5"/>
        </w:numPr>
        <w:ind w:left="720" w:hanging="360"/>
        <w:rPr>
          <w:u w:val="none"/>
        </w:rPr>
      </w:pPr>
      <w:r w:rsidDel="00000000" w:rsidR="00000000" w:rsidRPr="00000000">
        <w:rPr>
          <w:rtl w:val="0"/>
        </w:rPr>
        <w:t xml:space="preserve">XSS DOM-based</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numPr>
          <w:ilvl w:val="0"/>
          <w:numId w:val="32"/>
        </w:numPr>
        <w:ind w:left="1440" w:hanging="360"/>
        <w:rPr/>
      </w:pPr>
      <w:bookmarkStart w:colFirst="0" w:colLast="0" w:name="_3ahon6qm1ltg" w:id="47"/>
      <w:bookmarkEnd w:id="47"/>
      <w:r w:rsidDel="00000000" w:rsidR="00000000" w:rsidRPr="00000000">
        <w:rPr>
          <w:rtl w:val="0"/>
        </w:rPr>
        <w:t xml:space="preserve">Exemple </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Pr>
        <w:drawing>
          <wp:inline distB="114300" distT="114300" distL="114300" distR="114300">
            <wp:extent cx="5357813" cy="2990407"/>
            <wp:effectExtent b="0" l="0" r="0" t="0"/>
            <wp:docPr id="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357813" cy="299040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b w:val="1"/>
        </w:rPr>
      </w:pPr>
      <w:r w:rsidDel="00000000" w:rsidR="00000000" w:rsidRPr="00000000">
        <w:rPr>
          <w:sz w:val="20"/>
          <w:szCs w:val="20"/>
          <w:u w:val="single"/>
          <w:rtl w:val="0"/>
        </w:rPr>
        <w:t xml:space="preserve">Figure 24 : Extrait de main.js</w:t>
      </w: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On récupère un accès aux routes.</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Pr>
        <w:drawing>
          <wp:inline distB="114300" distT="114300" distL="114300" distR="114300">
            <wp:extent cx="5731200" cy="2959100"/>
            <wp:effectExtent b="0" l="0" r="0" t="0"/>
            <wp:docPr id="64"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sz w:val="20"/>
          <w:szCs w:val="20"/>
          <w:u w:val="single"/>
          <w:rtl w:val="0"/>
        </w:rPr>
        <w:t xml:space="preserve">Figure 25 : Extrait de GoatRouter.js</w:t>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On peut récupérer des données issue de test (code en production)</w:t>
      </w:r>
    </w:p>
    <w:p w:rsidR="00000000" w:rsidDel="00000000" w:rsidP="00000000" w:rsidRDefault="00000000" w:rsidRPr="00000000" w14:paraId="00000191">
      <w:pPr>
        <w:rPr>
          <w:color w:val="666666"/>
          <w:sz w:val="24"/>
          <w:szCs w:val="24"/>
        </w:rPr>
      </w:pPr>
      <w:r w:rsidDel="00000000" w:rsidR="00000000" w:rsidRPr="00000000">
        <w:rPr>
          <w:rtl w:val="0"/>
        </w:rPr>
      </w:r>
    </w:p>
    <w:p w:rsidR="00000000" w:rsidDel="00000000" w:rsidP="00000000" w:rsidRDefault="00000000" w:rsidRPr="00000000" w14:paraId="00000192">
      <w:pPr>
        <w:pStyle w:val="Heading4"/>
        <w:numPr>
          <w:ilvl w:val="0"/>
          <w:numId w:val="32"/>
        </w:numPr>
        <w:ind w:left="1440" w:hanging="360"/>
        <w:rPr/>
      </w:pPr>
      <w:bookmarkStart w:colFirst="0" w:colLast="0" w:name="_2gdry8s9e7y0" w:id="48"/>
      <w:bookmarkEnd w:id="48"/>
      <w:r w:rsidDel="00000000" w:rsidR="00000000" w:rsidRPr="00000000">
        <w:rPr>
          <w:rtl w:val="0"/>
        </w:rPr>
        <w:t xml:space="preserve">Correction</w:t>
      </w:r>
    </w:p>
    <w:p w:rsidR="00000000" w:rsidDel="00000000" w:rsidP="00000000" w:rsidRDefault="00000000" w:rsidRPr="00000000" w14:paraId="00000193">
      <w:pPr>
        <w:ind w:left="0" w:firstLine="0"/>
        <w:jc w:val="both"/>
        <w:rPr/>
      </w:pPr>
      <w:commentRangeStart w:id="3"/>
      <w:r w:rsidDel="00000000" w:rsidR="00000000" w:rsidRPr="00000000">
        <w:rPr>
          <w:rtl w:val="0"/>
        </w:rPr>
        <w:t xml:space="preserve">Pour corriger ce genre de faille on peut étudier côté serveur les données que l’on renvoie aux client et si celles ci ne sont pas comprise dans une white-list (définie au préalable) alors elles ne sont pas renvoyés au client.</w:t>
      </w:r>
      <w:r w:rsidDel="00000000" w:rsidR="00000000" w:rsidRPr="00000000">
        <w:rPr>
          <w:rtl w:val="0"/>
        </w:rPr>
        <w:tab/>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&lt;?php</w:t>
      </w:r>
    </w:p>
    <w:p w:rsidR="00000000" w:rsidDel="00000000" w:rsidP="00000000" w:rsidRDefault="00000000" w:rsidRPr="00000000" w14:paraId="00000197">
      <w:pPr>
        <w:rPr/>
      </w:pPr>
      <w:r w:rsidDel="00000000" w:rsidR="00000000" w:rsidRPr="00000000">
        <w:rPr>
          <w:rtl w:val="0"/>
        </w:rPr>
        <w:t xml:space="preserve">// Exemple de saisie utilisateur (potentiellement malveillante)</w:t>
      </w:r>
    </w:p>
    <w:p w:rsidR="00000000" w:rsidDel="00000000" w:rsidP="00000000" w:rsidRDefault="00000000" w:rsidRPr="00000000" w14:paraId="00000198">
      <w:pPr>
        <w:rPr/>
      </w:pPr>
      <w:r w:rsidDel="00000000" w:rsidR="00000000" w:rsidRPr="00000000">
        <w:rPr>
          <w:rtl w:val="0"/>
        </w:rPr>
        <w:t xml:space="preserve">$user_input = "&lt;script&gt;alert('Exécution de code javascript’);&lt;/script&gt;&lt;p&gt;Exemple.&lt;/p&gt;";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White list (on autorise uniquement les paragraphes)</w:t>
      </w:r>
    </w:p>
    <w:p w:rsidR="00000000" w:rsidDel="00000000" w:rsidP="00000000" w:rsidRDefault="00000000" w:rsidRPr="00000000" w14:paraId="0000019B">
      <w:pPr>
        <w:rPr/>
      </w:pPr>
      <w:r w:rsidDel="00000000" w:rsidR="00000000" w:rsidRPr="00000000">
        <w:rPr>
          <w:rtl w:val="0"/>
        </w:rPr>
        <w:t xml:space="preserve">$allowed_tags = array('p');</w:t>
      </w:r>
    </w:p>
    <w:p w:rsidR="00000000" w:rsidDel="00000000" w:rsidP="00000000" w:rsidRDefault="00000000" w:rsidRPr="00000000" w14:paraId="0000019C">
      <w:pPr>
        <w:rPr/>
      </w:pPr>
      <w:r w:rsidDel="00000000" w:rsidR="00000000" w:rsidRPr="00000000">
        <w:rPr>
          <w:rtl w:val="0"/>
        </w:rPr>
        <w:t xml:space="preserve">$allowed_attributes = array('class', 'style');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function clean_data($input) {</w:t>
      </w:r>
    </w:p>
    <w:p w:rsidR="00000000" w:rsidDel="00000000" w:rsidP="00000000" w:rsidRDefault="00000000" w:rsidRPr="00000000" w14:paraId="0000019F">
      <w:pPr>
        <w:rPr/>
      </w:pPr>
      <w:r w:rsidDel="00000000" w:rsidR="00000000" w:rsidRPr="00000000">
        <w:rPr>
          <w:rtl w:val="0"/>
        </w:rPr>
        <w:t xml:space="preserve">    global $allowed_tags, $allowed_attributes;</w:t>
      </w:r>
    </w:p>
    <w:p w:rsidR="00000000" w:rsidDel="00000000" w:rsidP="00000000" w:rsidRDefault="00000000" w:rsidRPr="00000000" w14:paraId="000001A0">
      <w:pPr>
        <w:rPr/>
      </w:pPr>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t xml:space="preserve">    $config = HTMLPurifier_Config::createDefault();</w:t>
      </w:r>
    </w:p>
    <w:p w:rsidR="00000000" w:rsidDel="00000000" w:rsidP="00000000" w:rsidRDefault="00000000" w:rsidRPr="00000000" w14:paraId="000001A2">
      <w:pPr>
        <w:rPr/>
      </w:pPr>
      <w:r w:rsidDel="00000000" w:rsidR="00000000" w:rsidRPr="00000000">
        <w:rPr>
          <w:rtl w:val="0"/>
        </w:rPr>
        <w:t xml:space="preserve">    $config-&gt;set('HTML.AllowedElements', $allowed_tags);</w:t>
      </w:r>
    </w:p>
    <w:p w:rsidR="00000000" w:rsidDel="00000000" w:rsidP="00000000" w:rsidRDefault="00000000" w:rsidRPr="00000000" w14:paraId="000001A3">
      <w:pPr>
        <w:rPr/>
      </w:pPr>
      <w:r w:rsidDel="00000000" w:rsidR="00000000" w:rsidRPr="00000000">
        <w:rPr>
          <w:rtl w:val="0"/>
        </w:rPr>
        <w:t xml:space="preserve">    $config-&gt;set('HTML.AllowedAttributes', $allowed_attributes);</w:t>
      </w:r>
    </w:p>
    <w:p w:rsidR="00000000" w:rsidDel="00000000" w:rsidP="00000000" w:rsidRDefault="00000000" w:rsidRPr="00000000" w14:paraId="000001A4">
      <w:pPr>
        <w:rPr/>
      </w:pPr>
      <w:r w:rsidDel="00000000" w:rsidR="00000000" w:rsidRPr="00000000">
        <w:rPr>
          <w:rtl w:val="0"/>
        </w:rPr>
        <w:t xml:space="preserve">    </w:t>
      </w:r>
    </w:p>
    <w:p w:rsidR="00000000" w:rsidDel="00000000" w:rsidP="00000000" w:rsidRDefault="00000000" w:rsidRPr="00000000" w14:paraId="000001A5">
      <w:pPr>
        <w:rPr/>
      </w:pPr>
      <w:r w:rsidDel="00000000" w:rsidR="00000000" w:rsidRPr="00000000">
        <w:rPr>
          <w:rtl w:val="0"/>
        </w:rPr>
        <w:t xml:space="preserve">    $purifier = new HTMLPurifier($config);</w:t>
      </w:r>
    </w:p>
    <w:p w:rsidR="00000000" w:rsidDel="00000000" w:rsidP="00000000" w:rsidRDefault="00000000" w:rsidRPr="00000000" w14:paraId="000001A6">
      <w:pPr>
        <w:rPr/>
      </w:pP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t xml:space="preserve">    return $purifier-&gt;purify($input);</w:t>
      </w:r>
    </w:p>
    <w:p w:rsidR="00000000" w:rsidDel="00000000" w:rsidP="00000000" w:rsidRDefault="00000000" w:rsidRPr="00000000" w14:paraId="000001A8">
      <w:pPr>
        <w:rPr/>
      </w:pP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Valider et nettoyer les données utilisateur</w:t>
      </w:r>
    </w:p>
    <w:p w:rsidR="00000000" w:rsidDel="00000000" w:rsidP="00000000" w:rsidRDefault="00000000" w:rsidRPr="00000000" w14:paraId="000001AB">
      <w:pPr>
        <w:rPr/>
      </w:pPr>
      <w:r w:rsidDel="00000000" w:rsidR="00000000" w:rsidRPr="00000000">
        <w:rPr>
          <w:rtl w:val="0"/>
        </w:rPr>
        <w:t xml:space="preserve">$cleaned_output = clean_data($user_input);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Afficher les données nettoyées dans la page</w:t>
      </w:r>
    </w:p>
    <w:p w:rsidR="00000000" w:rsidDel="00000000" w:rsidP="00000000" w:rsidRDefault="00000000" w:rsidRPr="00000000" w14:paraId="000001AE">
      <w:pPr>
        <w:rPr/>
      </w:pPr>
      <w:r w:rsidDel="00000000" w:rsidR="00000000" w:rsidRPr="00000000">
        <w:rPr>
          <w:rtl w:val="0"/>
        </w:rPr>
        <w:t xml:space="preserve">echo "Donnée utilisateur nettoyée : " . $cleaned_output;</w:t>
      </w:r>
    </w:p>
    <w:p w:rsidR="00000000" w:rsidDel="00000000" w:rsidP="00000000" w:rsidRDefault="00000000" w:rsidRPr="00000000" w14:paraId="000001AF">
      <w:pPr>
        <w:rPr/>
      </w:pPr>
      <w:r w:rsidDel="00000000" w:rsidR="00000000" w:rsidRPr="00000000">
        <w:rPr>
          <w:rtl w:val="0"/>
        </w:rPr>
        <w:t xml:space="preserve">?&gt;</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pStyle w:val="Heading2"/>
        <w:numPr>
          <w:ilvl w:val="0"/>
          <w:numId w:val="31"/>
        </w:numPr>
        <w:spacing w:after="0" w:afterAutospacing="0" w:line="480" w:lineRule="auto"/>
        <w:ind w:left="720" w:hanging="360"/>
        <w:rPr/>
      </w:pPr>
      <w:bookmarkStart w:colFirst="0" w:colLast="0" w:name="_l1rcadl3sqbu" w:id="49"/>
      <w:bookmarkEnd w:id="49"/>
      <w:r w:rsidDel="00000000" w:rsidR="00000000" w:rsidRPr="00000000">
        <w:rPr>
          <w:rtl w:val="0"/>
        </w:rPr>
        <w:t xml:space="preserve">Conception non sécurisée</w:t>
      </w:r>
    </w:p>
    <w:p w:rsidR="00000000" w:rsidDel="00000000" w:rsidP="00000000" w:rsidRDefault="00000000" w:rsidRPr="00000000" w14:paraId="000001B3">
      <w:pPr>
        <w:pStyle w:val="Heading3"/>
        <w:keepNext w:val="1"/>
        <w:keepLines w:val="1"/>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pPr>
      <w:bookmarkStart w:colFirst="0" w:colLast="0" w:name="_9k87q66zm88l" w:id="50"/>
      <w:bookmarkEnd w:id="50"/>
      <w:r w:rsidDel="00000000" w:rsidR="00000000" w:rsidRPr="00000000">
        <w:rPr>
          <w:rtl w:val="0"/>
        </w:rPr>
        <w:t xml:space="preserve">Insecure DOR </w:t>
      </w:r>
    </w:p>
    <w:p w:rsidR="00000000" w:rsidDel="00000000" w:rsidP="00000000" w:rsidRDefault="00000000" w:rsidRPr="00000000" w14:paraId="000001B4">
      <w:pPr>
        <w:pStyle w:val="Heading4"/>
        <w:numPr>
          <w:ilvl w:val="0"/>
          <w:numId w:val="32"/>
        </w:numPr>
        <w:spacing w:before="0" w:beforeAutospacing="0"/>
        <w:ind w:left="1440" w:hanging="360"/>
        <w:rPr/>
      </w:pPr>
      <w:bookmarkStart w:colFirst="0" w:colLast="0" w:name="_hwz0kbns9aox" w:id="51"/>
      <w:bookmarkEnd w:id="51"/>
      <w:r w:rsidDel="00000000" w:rsidR="00000000" w:rsidRPr="00000000">
        <w:rPr>
          <w:rtl w:val="0"/>
        </w:rPr>
        <w:t xml:space="preserve">Définition</w:t>
      </w:r>
    </w:p>
    <w:p w:rsidR="00000000" w:rsidDel="00000000" w:rsidP="00000000" w:rsidRDefault="00000000" w:rsidRPr="00000000" w14:paraId="000001B5">
      <w:pPr>
        <w:jc w:val="both"/>
        <w:rPr/>
      </w:pPr>
      <w:r w:rsidDel="00000000" w:rsidR="00000000" w:rsidRPr="00000000">
        <w:rPr>
          <w:rtl w:val="0"/>
        </w:rPr>
        <w:t xml:space="preserve">La vulnérabilité d'Insecure Direct Object Reference (IDOR) se produit lorsque l'application web ne vérifie pas correctement les autorisations et permet à un utilisateur non autorisé d'accéder à des objets ou des ressources sensibles en modifiant les paramètres d'URL, de formulaire ou d'autres entrées.</w:t>
      </w:r>
    </w:p>
    <w:p w:rsidR="00000000" w:rsidDel="00000000" w:rsidP="00000000" w:rsidRDefault="00000000" w:rsidRPr="00000000" w14:paraId="000001B6">
      <w:pPr>
        <w:pStyle w:val="Heading4"/>
        <w:numPr>
          <w:ilvl w:val="0"/>
          <w:numId w:val="32"/>
        </w:numPr>
        <w:ind w:left="1440" w:hanging="360"/>
        <w:rPr/>
      </w:pPr>
      <w:bookmarkStart w:colFirst="0" w:colLast="0" w:name="_pq69ucojva55" w:id="52"/>
      <w:bookmarkEnd w:id="52"/>
      <w:r w:rsidDel="00000000" w:rsidR="00000000" w:rsidRPr="00000000">
        <w:rPr>
          <w:rtl w:val="0"/>
        </w:rPr>
        <w:t xml:space="preserve">Fonctionnement</w:t>
      </w:r>
    </w:p>
    <w:p w:rsidR="00000000" w:rsidDel="00000000" w:rsidP="00000000" w:rsidRDefault="00000000" w:rsidRPr="00000000" w14:paraId="000001B7">
      <w:pPr>
        <w:jc w:val="both"/>
        <w:rPr/>
      </w:pPr>
      <w:r w:rsidDel="00000000" w:rsidR="00000000" w:rsidRPr="00000000">
        <w:rPr>
          <w:rtl w:val="0"/>
        </w:rPr>
        <w:t xml:space="preserve">L'application ne vérifie pas correctement les autorisations pour s'assurer que l'utilisateur actuel a le droit d’effectuer des actions pour d’autres utilisateurs.</w:t>
      </w:r>
    </w:p>
    <w:p w:rsidR="00000000" w:rsidDel="00000000" w:rsidP="00000000" w:rsidRDefault="00000000" w:rsidRPr="00000000" w14:paraId="000001B8">
      <w:pPr>
        <w:pStyle w:val="Heading4"/>
        <w:numPr>
          <w:ilvl w:val="0"/>
          <w:numId w:val="32"/>
        </w:numPr>
        <w:ind w:left="1440" w:hanging="360"/>
        <w:rPr/>
      </w:pPr>
      <w:bookmarkStart w:colFirst="0" w:colLast="0" w:name="_mpxt2lntm1hf" w:id="53"/>
      <w:bookmarkEnd w:id="53"/>
      <w:r w:rsidDel="00000000" w:rsidR="00000000" w:rsidRPr="00000000">
        <w:rPr>
          <w:rtl w:val="0"/>
        </w:rPr>
        <w:t xml:space="preserve">Exemple</w:t>
      </w:r>
    </w:p>
    <w:p w:rsidR="00000000" w:rsidDel="00000000" w:rsidP="00000000" w:rsidRDefault="00000000" w:rsidRPr="00000000" w14:paraId="000001B9">
      <w:pPr>
        <w:rPr/>
      </w:pPr>
      <w:r w:rsidDel="00000000" w:rsidR="00000000" w:rsidRPr="00000000">
        <w:rPr>
          <w:rtl w:val="0"/>
        </w:rPr>
        <w:t xml:space="preserve">L’application web Bwapp nous autorise à réinitialiser notre propre secret.</w:t>
      </w:r>
    </w:p>
    <w:p w:rsidR="00000000" w:rsidDel="00000000" w:rsidP="00000000" w:rsidRDefault="00000000" w:rsidRPr="00000000" w14:paraId="000001BA">
      <w:pPr>
        <w:rPr/>
      </w:pPr>
      <w:r w:rsidDel="00000000" w:rsidR="00000000" w:rsidRPr="00000000">
        <w:rPr/>
        <w:drawing>
          <wp:inline distB="114300" distT="114300" distL="114300" distR="114300">
            <wp:extent cx="5731200" cy="1168400"/>
            <wp:effectExtent b="0" l="0" r="0" t="0"/>
            <wp:docPr id="39"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sz w:val="20"/>
          <w:szCs w:val="20"/>
          <w:u w:val="single"/>
        </w:rPr>
      </w:pPr>
      <w:r w:rsidDel="00000000" w:rsidR="00000000" w:rsidRPr="00000000">
        <w:rPr>
          <w:sz w:val="20"/>
          <w:szCs w:val="20"/>
          <w:u w:val="single"/>
          <w:rtl w:val="0"/>
        </w:rPr>
        <w:t xml:space="preserve">Figure 26 : Page de réinitialisation du secret</w:t>
      </w:r>
    </w:p>
    <w:p w:rsidR="00000000" w:rsidDel="00000000" w:rsidP="00000000" w:rsidRDefault="00000000" w:rsidRPr="00000000" w14:paraId="000001BC">
      <w:pPr>
        <w:jc w:val="center"/>
        <w:rPr>
          <w:sz w:val="20"/>
          <w:szCs w:val="20"/>
          <w:u w:val="single"/>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En regardant la base de données, on remarque que notre secret a bien changé vers “Any bug?” mais pas celui des autres.</w:t>
      </w:r>
    </w:p>
    <w:p w:rsidR="00000000" w:rsidDel="00000000" w:rsidP="00000000" w:rsidRDefault="00000000" w:rsidRPr="00000000" w14:paraId="000001BE">
      <w:pPr>
        <w:rPr/>
      </w:pPr>
      <w:r w:rsidDel="00000000" w:rsidR="00000000" w:rsidRPr="00000000">
        <w:rPr/>
        <w:drawing>
          <wp:inline distB="114300" distT="114300" distL="114300" distR="114300">
            <wp:extent cx="5731200" cy="800100"/>
            <wp:effectExtent b="0" l="0" r="0" t="0"/>
            <wp:docPr id="68"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sz w:val="20"/>
          <w:szCs w:val="20"/>
          <w:u w:val="single"/>
        </w:rPr>
      </w:pPr>
      <w:r w:rsidDel="00000000" w:rsidR="00000000" w:rsidRPr="00000000">
        <w:rPr>
          <w:sz w:val="20"/>
          <w:szCs w:val="20"/>
          <w:u w:val="single"/>
          <w:rtl w:val="0"/>
        </w:rPr>
        <w:t xml:space="preserve">Figure 27 : Extrait de la table users</w:t>
      </w:r>
    </w:p>
    <w:p w:rsidR="00000000" w:rsidDel="00000000" w:rsidP="00000000" w:rsidRDefault="00000000" w:rsidRPr="00000000" w14:paraId="000001C0">
      <w:pPr>
        <w:jc w:val="center"/>
        <w:rPr>
          <w:sz w:val="20"/>
          <w:szCs w:val="20"/>
          <w:u w:val="single"/>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t xml:space="preserve">Essayons de changer aussi celui des autres utilisateurs. En interceptant la requête de changement de secret grâce à BurpSuite, on peut manipuler le login de notre formulaire.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31200" cy="2209800"/>
            <wp:effectExtent b="0" l="0" r="0" t="0"/>
            <wp:docPr id="58"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sz w:val="20"/>
          <w:szCs w:val="20"/>
          <w:u w:val="single"/>
        </w:rPr>
      </w:pPr>
      <w:r w:rsidDel="00000000" w:rsidR="00000000" w:rsidRPr="00000000">
        <w:rPr>
          <w:sz w:val="20"/>
          <w:szCs w:val="20"/>
          <w:u w:val="single"/>
          <w:rtl w:val="0"/>
        </w:rPr>
        <w:t xml:space="preserve">Figure 28 : Interception et modification de la requête de réinitialisation de secret</w:t>
      </w:r>
    </w:p>
    <w:p w:rsidR="00000000" w:rsidDel="00000000" w:rsidP="00000000" w:rsidRDefault="00000000" w:rsidRPr="00000000" w14:paraId="000001C5">
      <w:pPr>
        <w:jc w:val="center"/>
        <w:rPr>
          <w:sz w:val="20"/>
          <w:szCs w:val="20"/>
          <w:u w:val="single"/>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En modifiant le login par le bien connu payload “ ‘or 1=1 -- -”, on change alors le secret de tous les utilisateurs de Bwapp.</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drawing>
          <wp:inline distB="114300" distT="114300" distL="114300" distR="114300">
            <wp:extent cx="1504950" cy="1314450"/>
            <wp:effectExtent b="0" l="0" r="0" t="0"/>
            <wp:docPr id="53"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15049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pPr>
      <w:r w:rsidDel="00000000" w:rsidR="00000000" w:rsidRPr="00000000">
        <w:rPr>
          <w:sz w:val="20"/>
          <w:szCs w:val="20"/>
          <w:u w:val="single"/>
          <w:rtl w:val="0"/>
        </w:rPr>
        <w:t xml:space="preserve">Figure 29 : Injection SQL</w:t>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448300" cy="2495550"/>
            <wp:effectExtent b="0" l="0" r="0" t="0"/>
            <wp:docPr id="74"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448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sz w:val="20"/>
          <w:szCs w:val="20"/>
          <w:u w:val="single"/>
          <w:rtl w:val="0"/>
        </w:rPr>
        <w:t xml:space="preserve">Figure 30 : Confirmation de réinitialisation</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31200" cy="876300"/>
            <wp:effectExtent b="0" l="0" r="0" t="0"/>
            <wp:docPr id="52"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sz w:val="20"/>
          <w:szCs w:val="20"/>
          <w:u w:val="single"/>
          <w:rtl w:val="0"/>
        </w:rPr>
        <w:t xml:space="preserve">Figure 31 : Extraits de la table users - tous les secrets ont été réinitialisés</w:t>
      </w:r>
      <w:r w:rsidDel="00000000" w:rsidR="00000000" w:rsidRPr="00000000">
        <w:rPr>
          <w:rtl w:val="0"/>
        </w:rPr>
      </w:r>
    </w:p>
    <w:p w:rsidR="00000000" w:rsidDel="00000000" w:rsidP="00000000" w:rsidRDefault="00000000" w:rsidRPr="00000000" w14:paraId="000001CE">
      <w:pPr>
        <w:pStyle w:val="Heading4"/>
        <w:numPr>
          <w:ilvl w:val="0"/>
          <w:numId w:val="32"/>
        </w:numPr>
        <w:ind w:left="1440" w:hanging="360"/>
        <w:rPr/>
      </w:pPr>
      <w:bookmarkStart w:colFirst="0" w:colLast="0" w:name="_fcxd41tg7mp9" w:id="54"/>
      <w:bookmarkEnd w:id="54"/>
      <w:r w:rsidDel="00000000" w:rsidR="00000000" w:rsidRPr="00000000">
        <w:rPr>
          <w:rtl w:val="0"/>
        </w:rPr>
        <w:t xml:space="preserve">Correction</w:t>
      </w:r>
    </w:p>
    <w:p w:rsidR="00000000" w:rsidDel="00000000" w:rsidP="00000000" w:rsidRDefault="00000000" w:rsidRPr="00000000" w14:paraId="000001CF">
      <w:pPr>
        <w:rPr/>
      </w:pPr>
      <w:r w:rsidDel="00000000" w:rsidR="00000000" w:rsidRPr="00000000">
        <w:rPr>
          <w:rtl w:val="0"/>
        </w:rPr>
        <w:t xml:space="preserve">Pour corriger cette faille, il est nécessaire de valider les autorisations de l’utilisateur avant de permettre une quelconque modification chez d’autres utilisateurs. Pour cela on peut mettre en place un contrôle d’accès ou bien une validation côté serveur.</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shd w:fill="ffffff" w:val="clear"/>
              <w:spacing w:before="0" w:lineRule="auto"/>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1D3">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récupère l'ID de l'utilisateur actuel depuis la session</w:t>
            </w:r>
          </w:p>
          <w:p w:rsidR="00000000" w:rsidDel="00000000" w:rsidP="00000000" w:rsidRDefault="00000000" w:rsidRPr="00000000" w14:paraId="000001D4">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$currentUserId</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'user_id'</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D5">
            <w:pPr>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1D6">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récupère l'ID de l'utilisateur dont on souhaite réinitialiser le secret</w:t>
            </w:r>
          </w:p>
          <w:p w:rsidR="00000000" w:rsidDel="00000000" w:rsidP="00000000" w:rsidRDefault="00000000" w:rsidRPr="00000000" w14:paraId="000001D7">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$targetUserId</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'target_user_id'</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D8">
            <w:pPr>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1D9">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vérifie si l'utilisateur actuel a les autorisations pour réinitialiser le secret d'un autre utilisateur</w:t>
            </w:r>
          </w:p>
          <w:p w:rsidR="00000000" w:rsidDel="00000000" w:rsidP="00000000" w:rsidRDefault="00000000" w:rsidRPr="00000000" w14:paraId="000001DA">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$currentUserId</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$targetUserId</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DB">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Logique de réinitialisation du secret</w:t>
            </w:r>
          </w:p>
          <w:p w:rsidR="00000000" w:rsidDel="00000000" w:rsidP="00000000" w:rsidRDefault="00000000" w:rsidRPr="00000000" w14:paraId="000001DC">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"Secret réinitialisé avec succès."</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DD">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DE">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L'utilisateur n'a pas l'autorisation de réinitialiser le secret d'un autre utilisateur</w:t>
            </w:r>
          </w:p>
          <w:p w:rsidR="00000000" w:rsidDel="00000000" w:rsidP="00000000" w:rsidRDefault="00000000" w:rsidRPr="00000000" w14:paraId="000001DF">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"Vous n'avez pas l'autorisation de réinitialiser le secret d'un autre utilisateur."</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E0">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E1">
            <w:pPr>
              <w:shd w:fill="ffffff" w:val="clear"/>
              <w:spacing w:before="0" w:lineRule="auto"/>
              <w:rPr>
                <w:rFonts w:ascii="Courier" w:cs="Courier" w:eastAsia="Courier" w:hAnsi="Courier"/>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tc>
      </w:tr>
    </w:tbl>
    <w:p w:rsidR="00000000" w:rsidDel="00000000" w:rsidP="00000000" w:rsidRDefault="00000000" w:rsidRPr="00000000" w14:paraId="000001E2">
      <w:pPr>
        <w:ind w:left="0" w:firstLine="0"/>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01E3">
      <w:pPr>
        <w:pStyle w:val="Heading3"/>
        <w:keepNext w:val="1"/>
        <w:keepLines w:val="1"/>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320" w:line="480" w:lineRule="auto"/>
        <w:ind w:left="720" w:right="0" w:hanging="360"/>
        <w:jc w:val="left"/>
      </w:pPr>
      <w:bookmarkStart w:colFirst="0" w:colLast="0" w:name="_azj4n6soqbt1" w:id="55"/>
      <w:bookmarkEnd w:id="55"/>
      <w:r w:rsidDel="00000000" w:rsidR="00000000" w:rsidRPr="00000000">
        <w:rPr>
          <w:rtl w:val="0"/>
        </w:rPr>
        <w:t xml:space="preserve">Redirections non validées</w:t>
      </w:r>
    </w:p>
    <w:p w:rsidR="00000000" w:rsidDel="00000000" w:rsidP="00000000" w:rsidRDefault="00000000" w:rsidRPr="00000000" w14:paraId="000001E4">
      <w:pPr>
        <w:pStyle w:val="Heading4"/>
        <w:numPr>
          <w:ilvl w:val="0"/>
          <w:numId w:val="4"/>
        </w:numPr>
        <w:spacing w:before="0" w:beforeAutospacing="0"/>
        <w:ind w:left="720" w:hanging="360"/>
        <w:rPr/>
      </w:pPr>
      <w:bookmarkStart w:colFirst="0" w:colLast="0" w:name="_6uygewafkbky" w:id="56"/>
      <w:bookmarkEnd w:id="56"/>
      <w:r w:rsidDel="00000000" w:rsidR="00000000" w:rsidRPr="00000000">
        <w:rPr>
          <w:rtl w:val="0"/>
        </w:rPr>
        <w:t xml:space="preserve">Définition</w:t>
      </w:r>
      <w:r w:rsidDel="00000000" w:rsidR="00000000" w:rsidRPr="00000000">
        <w:rPr>
          <w:rtl w:val="0"/>
        </w:rPr>
      </w:r>
    </w:p>
    <w:p w:rsidR="00000000" w:rsidDel="00000000" w:rsidP="00000000" w:rsidRDefault="00000000" w:rsidRPr="00000000" w14:paraId="000001E5">
      <w:pPr>
        <w:ind w:left="0" w:firstLine="0"/>
        <w:jc w:val="both"/>
        <w:rPr/>
      </w:pPr>
      <w:r w:rsidDel="00000000" w:rsidR="00000000" w:rsidRPr="00000000">
        <w:rPr>
          <w:rtl w:val="0"/>
        </w:rPr>
        <w:t xml:space="preserve">Les redirections et transferts non validés se produisent lorsqu'une application web accepte des entrées non fiables qui peuvent entraîner la redirection de la requête vers une URL contenue dans cette entrée non vérifiée. Cela crée une possibilité pour les attaquants de manipuler les URL de redirection, les faisant pointer vers des sites malveillants, ce qui peut entraîner des attaques de phishing et la compromission des informations d'identification des utilisateurs. En outre, les attaquants peuvent exploiter cette faille pour accéder à des fonctions privilégiées auxquelles ils n'ont normalement pas accès, en manipulant les URL pour contourner les contrôles d'accès de l'application.</w:t>
      </w:r>
      <w:r w:rsidDel="00000000" w:rsidR="00000000" w:rsidRPr="00000000">
        <w:rPr>
          <w:rtl w:val="0"/>
        </w:rPr>
      </w:r>
    </w:p>
    <w:p w:rsidR="00000000" w:rsidDel="00000000" w:rsidP="00000000" w:rsidRDefault="00000000" w:rsidRPr="00000000" w14:paraId="000001E6">
      <w:pPr>
        <w:pStyle w:val="Heading4"/>
        <w:numPr>
          <w:ilvl w:val="0"/>
          <w:numId w:val="4"/>
        </w:numPr>
        <w:ind w:left="720" w:hanging="360"/>
        <w:rPr/>
      </w:pPr>
      <w:bookmarkStart w:colFirst="0" w:colLast="0" w:name="_796glg9xa5ba" w:id="57"/>
      <w:bookmarkEnd w:id="57"/>
      <w:r w:rsidDel="00000000" w:rsidR="00000000" w:rsidRPr="00000000">
        <w:rPr>
          <w:rtl w:val="0"/>
        </w:rPr>
        <w:t xml:space="preserve">Fonctionnement</w:t>
      </w:r>
    </w:p>
    <w:p w:rsidR="00000000" w:rsidDel="00000000" w:rsidP="00000000" w:rsidRDefault="00000000" w:rsidRPr="00000000" w14:paraId="000001E7">
      <w:pPr>
        <w:ind w:left="0" w:firstLine="0"/>
        <w:jc w:val="both"/>
        <w:rPr/>
      </w:pPr>
      <w:r w:rsidDel="00000000" w:rsidR="00000000" w:rsidRPr="00000000">
        <w:rPr>
          <w:rtl w:val="0"/>
        </w:rPr>
        <w:t xml:space="preserve">Lorsqu'un utilisateur fournit des entrées non vérifiées, telles que des URL, à une application web vulnérable, un attaquant peut exploiter cette vulnérabilité en modifiant les URL pour les faire pointer vers des sites malveillants. En conséquence, lorsqu'un utilisateur clique sur le lien malveillant, il est redirigé vers le site frauduleux, ce qui peut sembler être un site légitime en raison de l'apparence familière de l'URL. De plus, les attaquants peuvent manipuler les URL pour contourner les vérifications de contrôle d'accès de l'application, leur permettant ainsi d'accéder à des fonctions ou des pages privilégiées, ce qui compromet la sécurité globale de l'application.</w:t>
      </w:r>
    </w:p>
    <w:p w:rsidR="00000000" w:rsidDel="00000000" w:rsidP="00000000" w:rsidRDefault="00000000" w:rsidRPr="00000000" w14:paraId="000001E8">
      <w:pPr>
        <w:pStyle w:val="Heading4"/>
        <w:numPr>
          <w:ilvl w:val="0"/>
          <w:numId w:val="4"/>
        </w:numPr>
        <w:ind w:left="720" w:hanging="360"/>
        <w:rPr/>
      </w:pPr>
      <w:bookmarkStart w:colFirst="0" w:colLast="0" w:name="_u6nof4f5dval" w:id="58"/>
      <w:bookmarkEnd w:id="58"/>
      <w:r w:rsidDel="00000000" w:rsidR="00000000" w:rsidRPr="00000000">
        <w:rPr>
          <w:rtl w:val="0"/>
        </w:rPr>
        <w:t xml:space="preserve">Exemple</w:t>
      </w:r>
    </w:p>
    <w:p w:rsidR="00000000" w:rsidDel="00000000" w:rsidP="00000000" w:rsidRDefault="00000000" w:rsidRPr="00000000" w14:paraId="000001E9">
      <w:pPr>
        <w:ind w:left="0" w:firstLine="0"/>
        <w:rPr/>
      </w:pPr>
      <w:r w:rsidDel="00000000" w:rsidR="00000000" w:rsidRPr="00000000">
        <w:rPr>
          <w:rtl w:val="0"/>
        </w:rPr>
        <w:t xml:space="preserve">Par exemple, la page web suivante propose un dispositif pour être redirigé vers différents réseaux sociaux appartenant à l’entreprise qui gère le site.</w:t>
      </w:r>
    </w:p>
    <w:p w:rsidR="00000000" w:rsidDel="00000000" w:rsidP="00000000" w:rsidRDefault="00000000" w:rsidRPr="00000000" w14:paraId="000001EA">
      <w:pPr>
        <w:ind w:left="0" w:firstLine="0"/>
        <w:jc w:val="center"/>
        <w:rPr/>
      </w:pPr>
      <w:r w:rsidDel="00000000" w:rsidR="00000000" w:rsidRPr="00000000">
        <w:rPr/>
        <w:drawing>
          <wp:inline distB="114300" distT="114300" distL="114300" distR="114300">
            <wp:extent cx="5731200" cy="1701800"/>
            <wp:effectExtent b="0" l="0" r="0" t="0"/>
            <wp:docPr id="4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sz w:val="20"/>
          <w:szCs w:val="20"/>
          <w:u w:val="single"/>
        </w:rPr>
      </w:pPr>
      <w:r w:rsidDel="00000000" w:rsidR="00000000" w:rsidRPr="00000000">
        <w:rPr>
          <w:sz w:val="20"/>
          <w:szCs w:val="20"/>
          <w:u w:val="single"/>
          <w:rtl w:val="0"/>
        </w:rPr>
        <w:t xml:space="preserve">Figure 32 : Page de redirection</w:t>
      </w:r>
    </w:p>
    <w:p w:rsidR="00000000" w:rsidDel="00000000" w:rsidP="00000000" w:rsidRDefault="00000000" w:rsidRPr="00000000" w14:paraId="000001EC">
      <w:pPr>
        <w:jc w:val="center"/>
        <w:rPr>
          <w:sz w:val="20"/>
          <w:szCs w:val="20"/>
          <w:u w:val="single"/>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t xml:space="preserve">Cependant, avec l’inspecteur d’élément, on se rend compte que les url sont donner via un paramètre GET dans la requête de l’utilisateur. Ainsi, en cliquant sur le bouton “Beam” le site va nous rediriger vers la page “</w:t>
      </w:r>
      <w:r w:rsidDel="00000000" w:rsidR="00000000" w:rsidRPr="00000000">
        <w:rPr>
          <w:rtl w:val="0"/>
        </w:rPr>
        <w:t xml:space="preserve">https://localhost/bwapp/unvalidated_redir_fwd_1.php?url=VALUE</w:t>
      </w:r>
      <w:r w:rsidDel="00000000" w:rsidR="00000000" w:rsidRPr="00000000">
        <w:rPr>
          <w:rtl w:val="0"/>
        </w:rPr>
        <w:t xml:space="preserve">” avec VALUE dépendant de quel site on a sélectionné. Ensuite, l’application web va effectuer une redirection automatique vers le site donné en valeur du paramètre “url”.</w:t>
      </w:r>
    </w:p>
    <w:p w:rsidR="00000000" w:rsidDel="00000000" w:rsidP="00000000" w:rsidRDefault="00000000" w:rsidRPr="00000000" w14:paraId="000001EE">
      <w:pPr>
        <w:ind w:left="720" w:firstLine="0"/>
        <w:rPr/>
      </w:pPr>
      <w:r w:rsidDel="00000000" w:rsidR="00000000" w:rsidRPr="00000000">
        <w:rPr/>
        <w:drawing>
          <wp:inline distB="114300" distT="114300" distL="114300" distR="114300">
            <wp:extent cx="4362450" cy="1314450"/>
            <wp:effectExtent b="0" l="0" r="0" t="0"/>
            <wp:docPr id="3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3624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pPr>
      <w:r w:rsidDel="00000000" w:rsidR="00000000" w:rsidRPr="00000000">
        <w:rPr>
          <w:sz w:val="20"/>
          <w:szCs w:val="20"/>
          <w:u w:val="single"/>
          <w:rtl w:val="0"/>
        </w:rPr>
        <w:t xml:space="preserve">Figure 33 : Extrait d’inspecter l’élément</w:t>
      </w: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jc w:val="both"/>
        <w:rPr/>
      </w:pPr>
      <w:r w:rsidDel="00000000" w:rsidR="00000000" w:rsidRPr="00000000">
        <w:rPr>
          <w:rtl w:val="0"/>
        </w:rPr>
        <w:t xml:space="preserve">Ainsi il est possible pour un attaquant de créer une url telle que la suivante :</w:t>
      </w:r>
    </w:p>
    <w:p w:rsidR="00000000" w:rsidDel="00000000" w:rsidP="00000000" w:rsidRDefault="00000000" w:rsidRPr="00000000" w14:paraId="000001F2">
      <w:pPr>
        <w:ind w:left="0" w:firstLine="0"/>
        <w:jc w:val="both"/>
        <w:rPr/>
      </w:pPr>
      <w:r w:rsidDel="00000000" w:rsidR="00000000" w:rsidRPr="00000000">
        <w:rPr>
          <w:rtl w:val="0"/>
        </w:rPr>
        <w:t xml:space="preserve">https://localhost/bwapp/unvalidated_redir_fwd_1.php?url=https://malicious.website.com</w:t>
      </w:r>
    </w:p>
    <w:p w:rsidR="00000000" w:rsidDel="00000000" w:rsidP="00000000" w:rsidRDefault="00000000" w:rsidRPr="00000000" w14:paraId="000001F3">
      <w:pPr>
        <w:ind w:left="0" w:firstLine="0"/>
        <w:jc w:val="both"/>
        <w:rPr/>
      </w:pPr>
      <w:r w:rsidDel="00000000" w:rsidR="00000000" w:rsidRPr="00000000">
        <w:rPr>
          <w:rtl w:val="0"/>
        </w:rPr>
        <w:t xml:space="preserve">Afin de piéger des utilisateurs via des tentatives de phishing. Ces derniers pourraient penser que le lien redirige vers le site de confiance alors qu’en réalité une redirection automatique sera effectuée.</w:t>
      </w:r>
    </w:p>
    <w:p w:rsidR="00000000" w:rsidDel="00000000" w:rsidP="00000000" w:rsidRDefault="00000000" w:rsidRPr="00000000" w14:paraId="000001F4">
      <w:pPr>
        <w:pStyle w:val="Heading4"/>
        <w:numPr>
          <w:ilvl w:val="0"/>
          <w:numId w:val="4"/>
        </w:numPr>
        <w:ind w:left="720" w:hanging="360"/>
        <w:rPr/>
      </w:pPr>
      <w:bookmarkStart w:colFirst="0" w:colLast="0" w:name="_chy3vo8qupna" w:id="59"/>
      <w:bookmarkEnd w:id="59"/>
      <w:r w:rsidDel="00000000" w:rsidR="00000000" w:rsidRPr="00000000">
        <w:rPr>
          <w:rtl w:val="0"/>
        </w:rPr>
        <w:t xml:space="preserve">Correction</w:t>
      </w:r>
    </w:p>
    <w:p w:rsidR="00000000" w:rsidDel="00000000" w:rsidP="00000000" w:rsidRDefault="00000000" w:rsidRPr="00000000" w14:paraId="000001F5">
      <w:pPr>
        <w:ind w:left="0" w:firstLine="0"/>
        <w:jc w:val="both"/>
        <w:rPr/>
      </w:pPr>
      <w:r w:rsidDel="00000000" w:rsidR="00000000" w:rsidRPr="00000000">
        <w:rPr>
          <w:rtl w:val="0"/>
        </w:rPr>
        <w:t xml:space="preserve">Pour remédier à ce problème de redirections et de transferts non validés, il est recommandé d'adopter des mesures de sécurité. Dans un premier temps, il est conseillé d'éviter autant que possible l'utilisation de ces redirections et transferts dans l'application. Si leur utilisation est nécessaire, il convient de ne pas permettre aux utilisateurs d'entrer directement des URL. À la place, il est recommandé que des petits noms ou des codes soient associés à des adresses valides du côté du serveur. De plus, il est important de s'assurer que les données fournies sont appropriées pour l'application et pour les utilisateurs. Il est également essentiel de nettoyer soigneusement les entrées en établissant une liste d'adresses de confiance, par exemple en utilisant des noms de sites ou des motifs spécifiques, afin de restreindre les redirections aux endroits approuvés. Enfin, pour une sécurité renforcée, il est recommandé que toutes les redirections passent par une page indiquant aux utilisateurs qu'ils quittent le site, avec l'adresse clairement affichée, et qu'une confirmation soit requise avant le départ. Ainsi, les risques liés aux problèmes de redirections et de transferts peuvent être considérablement réduits, ce qui permet de mieux protéger l'application web.</w:t>
      </w:r>
    </w:p>
    <w:p w:rsidR="00000000" w:rsidDel="00000000" w:rsidP="00000000" w:rsidRDefault="00000000" w:rsidRPr="00000000" w14:paraId="000001F6">
      <w:pPr>
        <w:ind w:left="0" w:firstLine="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hd w:fill="ffffff" w:val="clear"/>
              <w:spacing w:before="0" w:lineRule="auto"/>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1F8">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Liste des sites de confiance</w:t>
            </w:r>
          </w:p>
          <w:p w:rsidR="00000000" w:rsidDel="00000000" w:rsidP="00000000" w:rsidRDefault="00000000" w:rsidRPr="00000000" w14:paraId="000001F9">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$trustedSites</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array</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"facebook.com"</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"twitter.com"</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"linkedin.com"</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8000"/>
                <w:sz w:val="20"/>
                <w:szCs w:val="20"/>
                <w:shd w:fill="fefcf5" w:val="clear"/>
                <w:rtl w:val="0"/>
              </w:rPr>
              <w:t xml:space="preserve">// On fait une whitelist au lieu d’une blacklist pour garantir la sécurité</w:t>
            </w:r>
          </w:p>
          <w:p w:rsidR="00000000" w:rsidDel="00000000" w:rsidP="00000000" w:rsidRDefault="00000000" w:rsidRPr="00000000" w14:paraId="000001FA">
            <w:pPr>
              <w:widowControl w:val="0"/>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1FB">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URL fournie par l'utilisateur</w:t>
            </w:r>
          </w:p>
          <w:p w:rsidR="00000000" w:rsidDel="00000000" w:rsidP="00000000" w:rsidRDefault="00000000" w:rsidRPr="00000000" w14:paraId="000001FC">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$userURL</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$_GET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'url'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1FD">
            <w:pPr>
              <w:widowControl w:val="0"/>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1FE">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Vérification de l'URL fournie par l'utilisateur</w:t>
            </w:r>
          </w:p>
          <w:p w:rsidR="00000000" w:rsidDel="00000000" w:rsidP="00000000" w:rsidRDefault="00000000" w:rsidRPr="00000000" w14:paraId="000001FF">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validateURL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$userURL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$trustedSites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0">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Redirection vers l'URL valide</w:t>
            </w:r>
          </w:p>
          <w:p w:rsidR="00000000" w:rsidDel="00000000" w:rsidP="00000000" w:rsidRDefault="00000000" w:rsidRPr="00000000" w14:paraId="00000201">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header</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"Location: "</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$userURL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2">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exit</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3">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4">
            <w:pPr>
              <w:widowControl w:val="0"/>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Redirection vers une page par défaut en cas d'URL non valide</w:t>
            </w:r>
          </w:p>
          <w:p w:rsidR="00000000" w:rsidDel="00000000" w:rsidP="00000000" w:rsidRDefault="00000000" w:rsidRPr="00000000" w14:paraId="00000205">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header</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"Location: page_par_defaut.php"</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6">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exit</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7">
            <w:pPr>
              <w:widowControl w:val="0"/>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08">
            <w:pPr>
              <w:widowControl w:val="0"/>
              <w:shd w:fill="ffffff" w:val="clear"/>
              <w:spacing w:before="0" w:lineRule="auto"/>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09">
            <w:pPr>
              <w:widowControl w:val="0"/>
              <w:shd w:fill="ffffff" w:val="clear"/>
              <w:spacing w:before="0" w:lineRule="auto"/>
              <w:rPr>
                <w:rFonts w:ascii="Courier New" w:cs="Courier New" w:eastAsia="Courier New" w:hAnsi="Courier New"/>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tc>
      </w:tr>
    </w:tbl>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pStyle w:val="Heading2"/>
        <w:numPr>
          <w:ilvl w:val="0"/>
          <w:numId w:val="31"/>
        </w:numPr>
        <w:spacing w:after="0" w:afterAutospacing="0" w:line="480" w:lineRule="auto"/>
      </w:pPr>
      <w:bookmarkStart w:colFirst="0" w:colLast="0" w:name="_n04xmfwj4zcv" w:id="60"/>
      <w:bookmarkEnd w:id="60"/>
      <w:r w:rsidDel="00000000" w:rsidR="00000000" w:rsidRPr="00000000">
        <w:rPr>
          <w:rtl w:val="0"/>
        </w:rPr>
        <w:t xml:space="preserve">Mauvaise configuration de sécurité</w:t>
      </w:r>
    </w:p>
    <w:p w:rsidR="00000000" w:rsidDel="00000000" w:rsidP="00000000" w:rsidRDefault="00000000" w:rsidRPr="00000000" w14:paraId="0000020C">
      <w:pPr>
        <w:pStyle w:val="Heading3"/>
        <w:numPr>
          <w:ilvl w:val="0"/>
          <w:numId w:val="38"/>
        </w:numPr>
        <w:spacing w:after="0" w:afterAutospacing="0" w:before="0" w:beforeAutospacing="0" w:line="480" w:lineRule="auto"/>
        <w:ind w:left="720" w:hanging="360"/>
        <w:rPr>
          <w:color w:val="434343"/>
        </w:rPr>
      </w:pPr>
      <w:bookmarkStart w:colFirst="0" w:colLast="0" w:name="_6rngkc76uhld" w:id="61"/>
      <w:bookmarkEnd w:id="61"/>
      <w:r w:rsidDel="00000000" w:rsidR="00000000" w:rsidRPr="00000000">
        <w:rPr>
          <w:rtl w:val="0"/>
        </w:rPr>
        <w:t xml:space="preserve">Robots.txt</w:t>
      </w:r>
    </w:p>
    <w:p w:rsidR="00000000" w:rsidDel="00000000" w:rsidP="00000000" w:rsidRDefault="00000000" w:rsidRPr="00000000" w14:paraId="0000020D">
      <w:pPr>
        <w:pStyle w:val="Heading4"/>
        <w:numPr>
          <w:ilvl w:val="0"/>
          <w:numId w:val="10"/>
        </w:numPr>
        <w:spacing w:before="0" w:beforeAutospacing="0"/>
        <w:ind w:left="1440" w:hanging="360"/>
        <w:rPr>
          <w:color w:val="666666"/>
          <w:sz w:val="24"/>
          <w:szCs w:val="24"/>
        </w:rPr>
      </w:pPr>
      <w:bookmarkStart w:colFirst="0" w:colLast="0" w:name="_naua8vo5zhgg" w:id="62"/>
      <w:bookmarkEnd w:id="62"/>
      <w:r w:rsidDel="00000000" w:rsidR="00000000" w:rsidRPr="00000000">
        <w:rPr>
          <w:rtl w:val="0"/>
        </w:rPr>
        <w:t xml:space="preserve">Définition</w:t>
      </w:r>
    </w:p>
    <w:p w:rsidR="00000000" w:rsidDel="00000000" w:rsidP="00000000" w:rsidRDefault="00000000" w:rsidRPr="00000000" w14:paraId="0000020E">
      <w:pPr>
        <w:ind w:left="0" w:firstLine="0"/>
        <w:jc w:val="both"/>
        <w:rPr/>
      </w:pPr>
      <w:r w:rsidDel="00000000" w:rsidR="00000000" w:rsidRPr="00000000">
        <w:rPr>
          <w:rtl w:val="0"/>
        </w:rPr>
        <w:t xml:space="preserve">Le fichier robots.txt est un fichier texte utilisé par les moteurs de recherche pour communiquer avec les sites web. Il indique aux robots d'exploration quels secteurs du site ils sont autorisés à analyser et à indexer. En d'autres termes, il sert à contrôler la manière dont les moteurs de recherche explorent et indexent les pages d'un site, permettant ainsi aux propriétaires de sites de restreindre l'accès à certaines parties sensibles ou privées de leur site web.</w:t>
      </w:r>
    </w:p>
    <w:p w:rsidR="00000000" w:rsidDel="00000000" w:rsidP="00000000" w:rsidRDefault="00000000" w:rsidRPr="00000000" w14:paraId="0000020F">
      <w:pPr>
        <w:pStyle w:val="Heading4"/>
        <w:numPr>
          <w:ilvl w:val="0"/>
          <w:numId w:val="10"/>
        </w:numPr>
        <w:ind w:left="1440" w:hanging="360"/>
        <w:rPr>
          <w:color w:val="666666"/>
          <w:sz w:val="24"/>
          <w:szCs w:val="24"/>
        </w:rPr>
      </w:pPr>
      <w:bookmarkStart w:colFirst="0" w:colLast="0" w:name="_3pljc8sa0bsc" w:id="63"/>
      <w:bookmarkEnd w:id="63"/>
      <w:r w:rsidDel="00000000" w:rsidR="00000000" w:rsidRPr="00000000">
        <w:rPr>
          <w:rtl w:val="0"/>
        </w:rPr>
        <w:t xml:space="preserve">Fonctionnement</w:t>
      </w:r>
    </w:p>
    <w:p w:rsidR="00000000" w:rsidDel="00000000" w:rsidP="00000000" w:rsidRDefault="00000000" w:rsidRPr="00000000" w14:paraId="00000210">
      <w:pPr>
        <w:ind w:left="0" w:firstLine="0"/>
        <w:jc w:val="both"/>
        <w:rPr/>
      </w:pPr>
      <w:r w:rsidDel="00000000" w:rsidR="00000000" w:rsidRPr="00000000">
        <w:rPr>
          <w:rtl w:val="0"/>
        </w:rPr>
        <w:t xml:space="preserve">Les attaquants examinent le contenu du fichier robots.txt pour identifier des répertoires ou des pages restreintes qui pourraient contenir des informations confidentielles ou des vulnérabilités exploitables. Ils peuvent également découvrir des informations sur la structure interne du site, ce qui facilite la planification d'attaques plus ciblées, telles que des attaques par force brute ou des attaques d'injection de code.</w:t>
      </w:r>
    </w:p>
    <w:p w:rsidR="00000000" w:rsidDel="00000000" w:rsidP="00000000" w:rsidRDefault="00000000" w:rsidRPr="00000000" w14:paraId="00000211">
      <w:pPr>
        <w:pStyle w:val="Heading4"/>
        <w:numPr>
          <w:ilvl w:val="0"/>
          <w:numId w:val="10"/>
        </w:numPr>
        <w:ind w:left="1440" w:hanging="360"/>
        <w:rPr>
          <w:color w:val="666666"/>
          <w:sz w:val="24"/>
          <w:szCs w:val="24"/>
        </w:rPr>
      </w:pPr>
      <w:bookmarkStart w:colFirst="0" w:colLast="0" w:name="_rj8so4cp8al9" w:id="64"/>
      <w:bookmarkEnd w:id="64"/>
      <w:r w:rsidDel="00000000" w:rsidR="00000000" w:rsidRPr="00000000">
        <w:rPr>
          <w:rtl w:val="0"/>
        </w:rPr>
        <w:t xml:space="preserve">Exemple</w:t>
      </w:r>
    </w:p>
    <w:p w:rsidR="00000000" w:rsidDel="00000000" w:rsidP="00000000" w:rsidRDefault="00000000" w:rsidRPr="00000000" w14:paraId="00000212">
      <w:pPr>
        <w:ind w:left="0" w:firstLine="0"/>
        <w:rPr/>
      </w:pPr>
      <w:r w:rsidDel="00000000" w:rsidR="00000000" w:rsidRPr="00000000">
        <w:rPr>
          <w:rtl w:val="0"/>
        </w:rPr>
        <w:t xml:space="preserve">Sur une application web on accède au fichier robots.txt suivant :</w:t>
      </w:r>
    </w:p>
    <w:p w:rsidR="00000000" w:rsidDel="00000000" w:rsidP="00000000" w:rsidRDefault="00000000" w:rsidRPr="00000000" w14:paraId="00000213">
      <w:pPr>
        <w:ind w:left="0" w:firstLine="0"/>
        <w:jc w:val="center"/>
        <w:rPr/>
      </w:pPr>
      <w:r w:rsidDel="00000000" w:rsidR="00000000" w:rsidRPr="00000000">
        <w:rPr/>
        <w:drawing>
          <wp:inline distB="114300" distT="114300" distL="114300" distR="114300">
            <wp:extent cx="2579850" cy="1752600"/>
            <wp:effectExtent b="12700" l="12700" r="12700" t="12700"/>
            <wp:docPr id="69"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257985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jc w:val="center"/>
        <w:rPr>
          <w:sz w:val="20"/>
          <w:szCs w:val="20"/>
          <w:u w:val="single"/>
        </w:rPr>
      </w:pPr>
      <w:r w:rsidDel="00000000" w:rsidR="00000000" w:rsidRPr="00000000">
        <w:rPr>
          <w:sz w:val="20"/>
          <w:szCs w:val="20"/>
          <w:u w:val="single"/>
          <w:rtl w:val="0"/>
        </w:rPr>
        <w:t xml:space="preserve">Figure 34 ; Extrait de robots.txt</w:t>
      </w:r>
    </w:p>
    <w:p w:rsidR="00000000" w:rsidDel="00000000" w:rsidP="00000000" w:rsidRDefault="00000000" w:rsidRPr="00000000" w14:paraId="00000215">
      <w:pPr>
        <w:jc w:val="center"/>
        <w:rPr>
          <w:sz w:val="20"/>
          <w:szCs w:val="20"/>
          <w:u w:val="single"/>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t xml:space="preserve">On observe que les chemins /admin/ et /passwords/ sont marqué en “Disallow”. On va donc tenter d’y accéder car ce sont potentiellement des pages sensibles :</w:t>
      </w:r>
    </w:p>
    <w:p w:rsidR="00000000" w:rsidDel="00000000" w:rsidP="00000000" w:rsidRDefault="00000000" w:rsidRPr="00000000" w14:paraId="00000217">
      <w:pPr>
        <w:ind w:left="0" w:firstLine="0"/>
        <w:jc w:val="center"/>
        <w:rPr/>
      </w:pPr>
      <w:r w:rsidDel="00000000" w:rsidR="00000000" w:rsidRPr="00000000">
        <w:rPr/>
        <w:drawing>
          <wp:inline distB="114300" distT="114300" distL="114300" distR="114300">
            <wp:extent cx="3002135" cy="1634826"/>
            <wp:effectExtent b="0" l="0" r="0" t="0"/>
            <wp:docPr id="66"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3002135" cy="1634826"/>
                    </a:xfrm>
                    <a:prstGeom prst="rect"/>
                    <a:ln/>
                  </pic:spPr>
                </pic:pic>
              </a:graphicData>
            </a:graphic>
          </wp:inline>
        </w:drawing>
      </w:r>
      <w:r w:rsidDel="00000000" w:rsidR="00000000" w:rsidRPr="00000000">
        <w:rPr/>
        <w:drawing>
          <wp:inline distB="114300" distT="114300" distL="114300" distR="114300">
            <wp:extent cx="2643188" cy="1105903"/>
            <wp:effectExtent b="0" l="0" r="0" t="0"/>
            <wp:docPr id="72"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2643188" cy="110590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sz w:val="20"/>
          <w:szCs w:val="20"/>
          <w:u w:val="single"/>
        </w:rPr>
      </w:pPr>
      <w:r w:rsidDel="00000000" w:rsidR="00000000" w:rsidRPr="00000000">
        <w:rPr>
          <w:sz w:val="20"/>
          <w:szCs w:val="20"/>
          <w:u w:val="single"/>
          <w:rtl w:val="0"/>
        </w:rPr>
        <w:t xml:space="preserve">Figure 35 : Index de admin et passwords</w:t>
      </w:r>
    </w:p>
    <w:p w:rsidR="00000000" w:rsidDel="00000000" w:rsidP="00000000" w:rsidRDefault="00000000" w:rsidRPr="00000000" w14:paraId="00000219">
      <w:pPr>
        <w:jc w:val="center"/>
        <w:rPr>
          <w:sz w:val="20"/>
          <w:szCs w:val="20"/>
          <w:u w:val="single"/>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t xml:space="preserve">Bingo! Ces deux pages contiennent des informations respectivement sur la configuration du serveur et des fichiers contenant potentiellement des informations de connexion.</w:t>
      </w:r>
    </w:p>
    <w:p w:rsidR="00000000" w:rsidDel="00000000" w:rsidP="00000000" w:rsidRDefault="00000000" w:rsidRPr="00000000" w14:paraId="0000021B">
      <w:pPr>
        <w:pStyle w:val="Heading4"/>
        <w:numPr>
          <w:ilvl w:val="0"/>
          <w:numId w:val="10"/>
        </w:numPr>
        <w:ind w:left="1440" w:hanging="360"/>
        <w:rPr>
          <w:color w:val="666666"/>
          <w:sz w:val="24"/>
          <w:szCs w:val="24"/>
        </w:rPr>
      </w:pPr>
      <w:bookmarkStart w:colFirst="0" w:colLast="0" w:name="_k7ksxcfpg70t" w:id="65"/>
      <w:bookmarkEnd w:id="65"/>
      <w:r w:rsidDel="00000000" w:rsidR="00000000" w:rsidRPr="00000000">
        <w:rPr>
          <w:rtl w:val="0"/>
        </w:rPr>
        <w:t xml:space="preserve">Correction</w:t>
      </w:r>
    </w:p>
    <w:p w:rsidR="00000000" w:rsidDel="00000000" w:rsidP="00000000" w:rsidRDefault="00000000" w:rsidRPr="00000000" w14:paraId="0000021C">
      <w:pPr>
        <w:ind w:left="0" w:firstLine="0"/>
        <w:jc w:val="both"/>
        <w:rPr/>
      </w:pPr>
      <w:r w:rsidDel="00000000" w:rsidR="00000000" w:rsidRPr="00000000">
        <w:rPr>
          <w:rtl w:val="0"/>
        </w:rPr>
        <w:t xml:space="preserve">Pour corriger la vulnérabilité du fichier robots.txt, il est essentiel de prendre des mesures de sécurité adéquates. Tout d'abord, il est recommandé de limiter autant que possible les informations sensibles exposées dans ce fichier en veillant à ne pas inclure de chemins d'accès ou de répertoires confidentiels. Il est également crucial de régulièrement vérifier et mettre à jour le fichier robots.txt pour garantir que seules les informations nécessaires sont exposées. Par ailleurs, la sensibilisation et la formation des administrateurs sur les bonnes pratiques de configuration du fichier robots.txt sont essentielles pour maintenir la sécurité du site. A noter qu’il ne faut pas simplement supprimer ce fichier puisqu’il peut tout de même être utile pour, par exemple, les moteurs de recherches afin de bien référencer et indexer le site web.</w:t>
      </w:r>
    </w:p>
    <w:p w:rsidR="00000000" w:rsidDel="00000000" w:rsidP="00000000" w:rsidRDefault="00000000" w:rsidRPr="00000000" w14:paraId="0000021D">
      <w:pPr>
        <w:ind w:left="0" w:firstLine="0"/>
        <w:jc w:val="both"/>
        <w:rPr/>
      </w:pPr>
      <w:r w:rsidDel="00000000" w:rsidR="00000000" w:rsidRPr="00000000">
        <w:rPr>
          <w:rtl w:val="0"/>
        </w:rPr>
        <w:t xml:space="preserve">L’exemple de robots.txt suivant permettrait de spécifier quelles url sont interdites pour les crawlers tout en ne dévoilant pas d’informations potentiellement sensibles :</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User-agent: *</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Disallow: /search</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Disallow: /sdch</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Disallow: /groups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Disallow: /images</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Disallow: /catalogs</w:t>
            </w:r>
          </w:p>
        </w:tc>
      </w:tr>
    </w:tbl>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pStyle w:val="Heading3"/>
        <w:keepNext w:val="1"/>
        <w:keepLines w:val="1"/>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320" w:line="480" w:lineRule="auto"/>
        <w:ind w:left="720" w:right="0" w:hanging="360"/>
        <w:jc w:val="left"/>
      </w:pPr>
      <w:bookmarkStart w:colFirst="0" w:colLast="0" w:name="_x7nz8apjf446" w:id="66"/>
      <w:bookmarkEnd w:id="66"/>
      <w:r w:rsidDel="00000000" w:rsidR="00000000" w:rsidRPr="00000000">
        <w:rPr>
          <w:rtl w:val="0"/>
        </w:rPr>
        <w:t xml:space="preserve">XML </w:t>
      </w:r>
      <w:r w:rsidDel="00000000" w:rsidR="00000000" w:rsidRPr="00000000">
        <w:rPr>
          <w:color w:val="434343"/>
          <w:rtl w:val="0"/>
        </w:rPr>
        <w:t xml:space="preserve">External</w:t>
      </w:r>
      <w:r w:rsidDel="00000000" w:rsidR="00000000" w:rsidRPr="00000000">
        <w:rPr>
          <w:rtl w:val="0"/>
        </w:rPr>
        <w:t xml:space="preserve"> Entity (XXE) </w:t>
      </w:r>
    </w:p>
    <w:p w:rsidR="00000000" w:rsidDel="00000000" w:rsidP="00000000" w:rsidRDefault="00000000" w:rsidRPr="00000000" w14:paraId="00000226">
      <w:pPr>
        <w:pStyle w:val="Heading4"/>
        <w:numPr>
          <w:ilvl w:val="0"/>
          <w:numId w:val="29"/>
        </w:numPr>
        <w:spacing w:before="0" w:beforeAutospacing="0"/>
        <w:ind w:left="1440" w:hanging="360"/>
        <w:rPr/>
      </w:pPr>
      <w:bookmarkStart w:colFirst="0" w:colLast="0" w:name="_3nm0dnwqwif3" w:id="67"/>
      <w:bookmarkEnd w:id="67"/>
      <w:r w:rsidDel="00000000" w:rsidR="00000000" w:rsidRPr="00000000">
        <w:rPr>
          <w:rtl w:val="0"/>
        </w:rPr>
        <w:t xml:space="preserve">Définition </w:t>
      </w:r>
    </w:p>
    <w:p w:rsidR="00000000" w:rsidDel="00000000" w:rsidP="00000000" w:rsidRDefault="00000000" w:rsidRPr="00000000" w14:paraId="00000227">
      <w:pPr>
        <w:rPr>
          <w:color w:val="666666"/>
          <w:sz w:val="24"/>
          <w:szCs w:val="24"/>
        </w:rPr>
      </w:pPr>
      <w:r w:rsidDel="00000000" w:rsidR="00000000" w:rsidRPr="00000000">
        <w:rPr>
          <w:rtl w:val="0"/>
        </w:rPr>
        <w:t xml:space="preserve">XML définit</w:t>
      </w:r>
      <w:r w:rsidDel="00000000" w:rsidR="00000000" w:rsidRPr="00000000">
        <w:rPr>
          <w:rtl w:val="0"/>
        </w:rPr>
        <w:t xml:space="preserve"> comment un document doit être structuré pour l'échange de données.On peut spécifier différents champs de type différents. On envoie des informations en format XML dans des requêtes HTTP (GET/POST). En modifiant la requête avant de l’envoyer on peut récupérer des informations supplémentaires.</w:t>
      </w:r>
      <w:r w:rsidDel="00000000" w:rsidR="00000000" w:rsidRPr="00000000">
        <w:rPr>
          <w:rtl w:val="0"/>
        </w:rPr>
      </w:r>
    </w:p>
    <w:p w:rsidR="00000000" w:rsidDel="00000000" w:rsidP="00000000" w:rsidRDefault="00000000" w:rsidRPr="00000000" w14:paraId="00000228">
      <w:pPr>
        <w:pStyle w:val="Heading4"/>
        <w:numPr>
          <w:ilvl w:val="0"/>
          <w:numId w:val="29"/>
        </w:numPr>
        <w:ind w:left="1440" w:hanging="360"/>
        <w:rPr/>
      </w:pPr>
      <w:bookmarkStart w:colFirst="0" w:colLast="0" w:name="_8doknj512nml" w:id="68"/>
      <w:bookmarkEnd w:id="68"/>
      <w:commentRangeStart w:id="4"/>
      <w:r w:rsidDel="00000000" w:rsidR="00000000" w:rsidRPr="00000000">
        <w:rPr>
          <w:rtl w:val="0"/>
        </w:rPr>
        <w:t xml:space="preserve">Fonctionnement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On utilisera Burp Suite. Tout d’abord on envoie une requête avec du contenu XML. On intercepte celle ci avec BurpSuite et on modifie le contenu XML de la requête initiale pour ajouter des attributs que l’on souhaite récupérer</w:t>
      </w:r>
    </w:p>
    <w:p w:rsidR="00000000" w:rsidDel="00000000" w:rsidP="00000000" w:rsidRDefault="00000000" w:rsidRPr="00000000" w14:paraId="0000022A">
      <w:pPr>
        <w:pStyle w:val="Heading4"/>
        <w:numPr>
          <w:ilvl w:val="0"/>
          <w:numId w:val="29"/>
        </w:numPr>
        <w:ind w:left="1440" w:hanging="360"/>
        <w:rPr/>
      </w:pPr>
      <w:bookmarkStart w:colFirst="0" w:colLast="0" w:name="_lu29n91nt83l" w:id="69"/>
      <w:bookmarkEnd w:id="69"/>
      <w:r w:rsidDel="00000000" w:rsidR="00000000" w:rsidRPr="00000000">
        <w:rPr>
          <w:rtl w:val="0"/>
        </w:rPr>
        <w:t xml:space="preserve">Exemple</w:t>
      </w: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Pr>
        <w:drawing>
          <wp:inline distB="114300" distT="114300" distL="114300" distR="114300">
            <wp:extent cx="5731200" cy="3022600"/>
            <wp:effectExtent b="0" l="0" r="0" t="0"/>
            <wp:docPr id="26"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b w:val="1"/>
        </w:rPr>
      </w:pPr>
      <w:r w:rsidDel="00000000" w:rsidR="00000000" w:rsidRPr="00000000">
        <w:rPr>
          <w:sz w:val="20"/>
          <w:szCs w:val="20"/>
          <w:u w:val="single"/>
          <w:rtl w:val="0"/>
        </w:rPr>
        <w:t xml:space="preserve">Figure 36 : Interception de la requête avec Burp Suite</w:t>
      </w: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On intercepte la requête à l’aide de Burp Suite avant de l’envoyer. On l’envoie dans le repeater et on observe la sortie.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731200" cy="2781300"/>
            <wp:effectExtent b="0" l="0" r="0" t="0"/>
            <wp:docPr id="63"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pPr>
      <w:r w:rsidDel="00000000" w:rsidR="00000000" w:rsidRPr="00000000">
        <w:rPr/>
        <w:drawing>
          <wp:inline distB="114300" distT="114300" distL="114300" distR="114300">
            <wp:extent cx="5731200" cy="2768600"/>
            <wp:effectExtent b="0" l="0" r="0" 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768600"/>
                    </a:xfrm>
                    <a:prstGeom prst="rect"/>
                    <a:ln/>
                  </pic:spPr>
                </pic:pic>
              </a:graphicData>
            </a:graphic>
          </wp:inline>
        </w:drawing>
      </w:r>
      <w:r w:rsidDel="00000000" w:rsidR="00000000" w:rsidRPr="00000000">
        <w:rPr>
          <w:sz w:val="20"/>
          <w:szCs w:val="20"/>
          <w:u w:val="single"/>
          <w:rtl w:val="0"/>
        </w:rPr>
        <w:t xml:space="preserve">Figure 37 : Résultat de la requête</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Il reste à ajouter les champs qui nous intéressent. On modifie les données XML d’entrées pour demander l’organisation des fichiers systèmes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center"/>
        <w:rPr/>
      </w:pPr>
      <w:r w:rsidDel="00000000" w:rsidR="00000000" w:rsidRPr="00000000">
        <w:rPr>
          <w:sz w:val="20"/>
          <w:szCs w:val="20"/>
          <w:u w:val="single"/>
          <w:rtl w:val="0"/>
        </w:rPr>
        <w:t xml:space="preserve">Figure 38 : Modification du champs qui nous intéresse</w:t>
      </w:r>
      <w:r w:rsidDel="00000000" w:rsidR="00000000" w:rsidRPr="00000000">
        <w:rPr>
          <w:rtl w:val="0"/>
        </w:rPr>
      </w:r>
    </w:p>
    <w:p w:rsidR="00000000" w:rsidDel="00000000" w:rsidP="00000000" w:rsidRDefault="00000000" w:rsidRPr="00000000" w14:paraId="0000023A">
      <w:pPr>
        <w:ind w:left="0" w:firstLine="0"/>
        <w:rPr>
          <w:color w:val="666666"/>
          <w:sz w:val="24"/>
          <w:szCs w:val="24"/>
        </w:rPr>
      </w:pPr>
      <w:r w:rsidDel="00000000" w:rsidR="00000000" w:rsidRPr="00000000">
        <w:rPr>
          <w:rtl w:val="0"/>
        </w:rPr>
      </w:r>
    </w:p>
    <w:p w:rsidR="00000000" w:rsidDel="00000000" w:rsidP="00000000" w:rsidRDefault="00000000" w:rsidRPr="00000000" w14:paraId="0000023B">
      <w:pPr>
        <w:pStyle w:val="Heading4"/>
        <w:numPr>
          <w:ilvl w:val="0"/>
          <w:numId w:val="29"/>
        </w:numPr>
        <w:ind w:left="1440" w:hanging="360"/>
        <w:rPr/>
      </w:pPr>
      <w:bookmarkStart w:colFirst="0" w:colLast="0" w:name="_4b0va4gatydo" w:id="70"/>
      <w:bookmarkEnd w:id="70"/>
      <w:commentRangeStart w:id="5"/>
      <w:r w:rsidDel="00000000" w:rsidR="00000000" w:rsidRPr="00000000">
        <w:rPr>
          <w:rtl w:val="0"/>
        </w:rPr>
        <w:t xml:space="preserve">Correction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3C">
      <w:pPr>
        <w:ind w:left="0" w:firstLine="720"/>
        <w:rPr>
          <w:color w:val="666666"/>
          <w:sz w:val="28"/>
          <w:szCs w:val="28"/>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Mettre à jour les bibliothèques et les parsers XML, Filtrer et valider les données d'entrée pour contrôler les données demandés aux services. On peut également décider de désactiver les entités externes </w:t>
      </w:r>
    </w:p>
    <w:p w:rsidR="00000000" w:rsidDel="00000000" w:rsidP="00000000" w:rsidRDefault="00000000" w:rsidRPr="00000000" w14:paraId="0000023E">
      <w:pPr>
        <w:ind w:left="0" w:firstLine="0"/>
        <w:rPr>
          <w:color w:val="666666"/>
          <w:sz w:val="28"/>
          <w:szCs w:val="28"/>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DocumentBuilderFactory dbf = DocumentBuilderFactory.newInstance();</w:t>
      </w:r>
    </w:p>
    <w:p w:rsidR="00000000" w:rsidDel="00000000" w:rsidP="00000000" w:rsidRDefault="00000000" w:rsidRPr="00000000" w14:paraId="00000240">
      <w:pPr>
        <w:rPr/>
      </w:pPr>
      <w:r w:rsidDel="00000000" w:rsidR="00000000" w:rsidRPr="00000000">
        <w:rPr>
          <w:rtl w:val="0"/>
        </w:rPr>
        <w:t xml:space="preserve">dbf.setFeature("http://apache.org/xml/features/disallow-doctype-decl", true);</w:t>
      </w:r>
    </w:p>
    <w:p w:rsidR="00000000" w:rsidDel="00000000" w:rsidP="00000000" w:rsidRDefault="00000000" w:rsidRPr="00000000" w14:paraId="00000241">
      <w:pPr>
        <w:rPr/>
      </w:pPr>
      <w:r w:rsidDel="00000000" w:rsidR="00000000" w:rsidRPr="00000000">
        <w:rPr>
          <w:rtl w:val="0"/>
        </w:rPr>
        <w:t xml:space="preserve">dbf.setFeature("http://xml.org/sax/features/external-general-entities", false);</w:t>
      </w:r>
    </w:p>
    <w:p w:rsidR="00000000" w:rsidDel="00000000" w:rsidP="00000000" w:rsidRDefault="00000000" w:rsidRPr="00000000" w14:paraId="00000242">
      <w:pPr>
        <w:rPr/>
      </w:pPr>
      <w:r w:rsidDel="00000000" w:rsidR="00000000" w:rsidRPr="00000000">
        <w:rPr>
          <w:rtl w:val="0"/>
        </w:rPr>
        <w:t xml:space="preserve">dbf.setFeature("http://xml.org/sax/features/external-parameter-entities", false);</w:t>
      </w:r>
    </w:p>
    <w:p w:rsidR="00000000" w:rsidDel="00000000" w:rsidP="00000000" w:rsidRDefault="00000000" w:rsidRPr="00000000" w14:paraId="00000243">
      <w:pPr>
        <w:rPr>
          <w:color w:val="666666"/>
          <w:sz w:val="28"/>
          <w:szCs w:val="28"/>
        </w:rPr>
      </w:pPr>
      <w:r w:rsidDel="00000000" w:rsidR="00000000" w:rsidRPr="00000000">
        <w:rPr>
          <w:rtl w:val="0"/>
        </w:rPr>
      </w:r>
    </w:p>
    <w:p w:rsidR="00000000" w:rsidDel="00000000" w:rsidP="00000000" w:rsidRDefault="00000000" w:rsidRPr="00000000" w14:paraId="00000244">
      <w:pPr>
        <w:ind w:left="0" w:firstLine="0"/>
        <w:rPr>
          <w:color w:val="666666"/>
          <w:sz w:val="28"/>
          <w:szCs w:val="28"/>
        </w:rPr>
      </w:pPr>
      <w:r w:rsidDel="00000000" w:rsidR="00000000" w:rsidRPr="00000000">
        <w:rPr>
          <w:rtl w:val="0"/>
        </w:rPr>
      </w:r>
    </w:p>
    <w:p w:rsidR="00000000" w:rsidDel="00000000" w:rsidP="00000000" w:rsidRDefault="00000000" w:rsidRPr="00000000" w14:paraId="00000245">
      <w:pPr>
        <w:pStyle w:val="Heading2"/>
        <w:numPr>
          <w:ilvl w:val="0"/>
          <w:numId w:val="31"/>
        </w:numPr>
        <w:spacing w:after="0" w:afterAutospacing="0" w:line="480" w:lineRule="auto"/>
        <w:ind w:left="720" w:hanging="360"/>
        <w:rPr/>
      </w:pPr>
      <w:bookmarkStart w:colFirst="0" w:colLast="0" w:name="_ibh3dis5lxfw" w:id="71"/>
      <w:bookmarkEnd w:id="71"/>
      <w:r w:rsidDel="00000000" w:rsidR="00000000" w:rsidRPr="00000000">
        <w:rPr>
          <w:rtl w:val="0"/>
        </w:rPr>
        <w:t xml:space="preserve">Composants vulnérables et obsolètes</w:t>
      </w:r>
    </w:p>
    <w:p w:rsidR="00000000" w:rsidDel="00000000" w:rsidP="00000000" w:rsidRDefault="00000000" w:rsidRPr="00000000" w14:paraId="00000246">
      <w:pPr>
        <w:pStyle w:val="Heading3"/>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rPr>
          <w:u w:val="none"/>
        </w:rPr>
      </w:pPr>
      <w:bookmarkStart w:colFirst="0" w:colLast="0" w:name="_xcoikx1zjzrz" w:id="72"/>
      <w:bookmarkEnd w:id="72"/>
      <w:r w:rsidDel="00000000" w:rsidR="00000000" w:rsidRPr="00000000">
        <w:rPr>
          <w:rtl w:val="0"/>
        </w:rPr>
        <w:t xml:space="preserve">Fonction eval en PHP (exécution de code arbitraire)</w:t>
      </w:r>
    </w:p>
    <w:p w:rsidR="00000000" w:rsidDel="00000000" w:rsidP="00000000" w:rsidRDefault="00000000" w:rsidRPr="00000000" w14:paraId="00000247">
      <w:pPr>
        <w:pStyle w:val="Heading4"/>
        <w:numPr>
          <w:ilvl w:val="0"/>
          <w:numId w:val="2"/>
        </w:numPr>
        <w:spacing w:before="0" w:beforeAutospacing="0"/>
        <w:ind w:left="1440" w:hanging="360"/>
        <w:rPr>
          <w:u w:val="none"/>
        </w:rPr>
      </w:pPr>
      <w:bookmarkStart w:colFirst="0" w:colLast="0" w:name="_dydxnymipsre" w:id="73"/>
      <w:bookmarkEnd w:id="73"/>
      <w:r w:rsidDel="00000000" w:rsidR="00000000" w:rsidRPr="00000000">
        <w:rPr>
          <w:rtl w:val="0"/>
        </w:rPr>
        <w:t xml:space="preserve">Définition</w:t>
      </w:r>
    </w:p>
    <w:p w:rsidR="00000000" w:rsidDel="00000000" w:rsidP="00000000" w:rsidRDefault="00000000" w:rsidRPr="00000000" w14:paraId="00000248">
      <w:pPr>
        <w:jc w:val="both"/>
        <w:rPr/>
      </w:pPr>
      <w:r w:rsidDel="00000000" w:rsidR="00000000" w:rsidRPr="00000000">
        <w:rPr>
          <w:rtl w:val="0"/>
        </w:rPr>
        <w:t xml:space="preserve">Lorsque des données fournies par l'utilisateur sont transmises à la fonction eval() sans validation, cela peut entraîner de graves vulnérabilités de sécurité, notamment des attaques d'injection de code et exécuter des commandes ou encore divulguer des informations sensibles.</w:t>
      </w:r>
    </w:p>
    <w:p w:rsidR="00000000" w:rsidDel="00000000" w:rsidP="00000000" w:rsidRDefault="00000000" w:rsidRPr="00000000" w14:paraId="00000249">
      <w:pPr>
        <w:pStyle w:val="Heading4"/>
        <w:numPr>
          <w:ilvl w:val="0"/>
          <w:numId w:val="2"/>
        </w:numPr>
        <w:ind w:left="1440" w:hanging="360"/>
      </w:pPr>
      <w:bookmarkStart w:colFirst="0" w:colLast="0" w:name="_npf6d862bgv" w:id="74"/>
      <w:bookmarkEnd w:id="74"/>
      <w:r w:rsidDel="00000000" w:rsidR="00000000" w:rsidRPr="00000000">
        <w:rPr>
          <w:rtl w:val="0"/>
        </w:rPr>
        <w:t xml:space="preserve">Fonctionnement</w:t>
      </w:r>
    </w:p>
    <w:p w:rsidR="00000000" w:rsidDel="00000000" w:rsidP="00000000" w:rsidRDefault="00000000" w:rsidRPr="00000000" w14:paraId="0000024A">
      <w:pPr>
        <w:jc w:val="both"/>
        <w:rPr/>
      </w:pPr>
      <w:r w:rsidDel="00000000" w:rsidR="00000000" w:rsidRPr="00000000">
        <w:rPr>
          <w:rtl w:val="0"/>
        </w:rPr>
        <w:t xml:space="preserve">La fonction PHP eval() permet aux utilisateurs de fournir du code qui sera ensuite exécuté par cette fonction.L’utilisation de la fonction Eval est fortement déconseillée pour cette raison.</w:t>
      </w:r>
    </w:p>
    <w:p w:rsidR="00000000" w:rsidDel="00000000" w:rsidP="00000000" w:rsidRDefault="00000000" w:rsidRPr="00000000" w14:paraId="0000024B">
      <w:pPr>
        <w:pStyle w:val="Heading4"/>
        <w:numPr>
          <w:ilvl w:val="0"/>
          <w:numId w:val="2"/>
        </w:numPr>
        <w:ind w:left="1440" w:hanging="360"/>
        <w:rPr/>
      </w:pPr>
      <w:bookmarkStart w:colFirst="0" w:colLast="0" w:name="_3nu83bb7i1q1" w:id="75"/>
      <w:bookmarkEnd w:id="75"/>
      <w:r w:rsidDel="00000000" w:rsidR="00000000" w:rsidRPr="00000000">
        <w:rPr>
          <w:rtl w:val="0"/>
        </w:rPr>
        <w:t xml:space="preserve">Exemple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t xml:space="preserve">Une des page de Bwapp utilise la fonction eval. En faisant un simple test dans l’URL (?eval=echo “Coucou”;) , on remarque qu’on peut effectivement injecter du code grâce à cette fonction.</w:t>
      </w:r>
    </w:p>
    <w:p w:rsidR="00000000" w:rsidDel="00000000" w:rsidP="00000000" w:rsidRDefault="00000000" w:rsidRPr="00000000" w14:paraId="0000024E">
      <w:pPr>
        <w:jc w:val="center"/>
        <w:rPr/>
      </w:pPr>
      <w:r w:rsidDel="00000000" w:rsidR="00000000" w:rsidRPr="00000000">
        <w:rPr/>
        <w:drawing>
          <wp:inline distB="114300" distT="114300" distL="114300" distR="114300">
            <wp:extent cx="5731200" cy="3429000"/>
            <wp:effectExtent b="0" l="0" r="0" t="0"/>
            <wp:docPr id="3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pPr>
      <w:r w:rsidDel="00000000" w:rsidR="00000000" w:rsidRPr="00000000">
        <w:rPr>
          <w:sz w:val="20"/>
          <w:szCs w:val="20"/>
          <w:u w:val="single"/>
          <w:rtl w:val="0"/>
        </w:rPr>
        <w:t xml:space="preserve">Figure 39 : Affiche de “Coucou” grâce à la fonction eval()</w:t>
      </w: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Essayons d’obtenir des informations auxquelles nous n’avons normalement pas accès, comme par exemple à l’id de l’utilisateur avec ?eval=echo shell_exec(“id);</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4638675" cy="1771650"/>
            <wp:effectExtent b="0" l="0" r="0" t="0"/>
            <wp:docPr id="54"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6386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sz w:val="20"/>
          <w:szCs w:val="20"/>
          <w:u w:val="single"/>
        </w:rPr>
      </w:pPr>
      <w:r w:rsidDel="00000000" w:rsidR="00000000" w:rsidRPr="00000000">
        <w:rPr>
          <w:sz w:val="20"/>
          <w:szCs w:val="20"/>
          <w:u w:val="single"/>
          <w:rtl w:val="0"/>
        </w:rPr>
        <w:t xml:space="preserve">Figure 40 : Affichage des données sur l’utilisateur grâce à la fonction eval()</w:t>
      </w:r>
    </w:p>
    <w:p w:rsidR="00000000" w:rsidDel="00000000" w:rsidP="00000000" w:rsidRDefault="00000000" w:rsidRPr="00000000" w14:paraId="00000255">
      <w:pPr>
        <w:jc w:val="center"/>
        <w:rPr>
          <w:sz w:val="20"/>
          <w:szCs w:val="20"/>
          <w:u w:val="single"/>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On peut donc bien se servir de cette fonction pour injecter du code ou obtenir des informations sensibles.</w:t>
      </w:r>
    </w:p>
    <w:p w:rsidR="00000000" w:rsidDel="00000000" w:rsidP="00000000" w:rsidRDefault="00000000" w:rsidRPr="00000000" w14:paraId="00000257">
      <w:pPr>
        <w:pStyle w:val="Heading4"/>
        <w:numPr>
          <w:ilvl w:val="0"/>
          <w:numId w:val="2"/>
        </w:numPr>
        <w:ind w:left="1440" w:hanging="360"/>
        <w:rPr/>
      </w:pPr>
      <w:bookmarkStart w:colFirst="0" w:colLast="0" w:name="_q0cf1zpyqyoy" w:id="76"/>
      <w:bookmarkEnd w:id="76"/>
      <w:r w:rsidDel="00000000" w:rsidR="00000000" w:rsidRPr="00000000">
        <w:rPr>
          <w:rtl w:val="0"/>
        </w:rPr>
        <w:t xml:space="preserve">Correction</w:t>
      </w:r>
    </w:p>
    <w:p w:rsidR="00000000" w:rsidDel="00000000" w:rsidP="00000000" w:rsidRDefault="00000000" w:rsidRPr="00000000" w14:paraId="00000258">
      <w:pPr>
        <w:rPr/>
      </w:pPr>
      <w:r w:rsidDel="00000000" w:rsidR="00000000" w:rsidRPr="00000000">
        <w:rPr>
          <w:rtl w:val="0"/>
        </w:rPr>
        <w:t xml:space="preserve">La meilleure solution est d’éviter l'utilisation de la fonction eval. Cependant, si ce n’est pas possible, il est indispensable de vérifier les données d’entrée pour éviter une mauvaise utilisation de cette fonction. Par exemple, pour vérifier que les données saisies sont bien celles attendues, c’est-à-dire un nom d’utilisateur et une adresse e-mail :</w:t>
      </w:r>
    </w:p>
    <w:p w:rsidR="00000000" w:rsidDel="00000000" w:rsidP="00000000" w:rsidRDefault="00000000" w:rsidRPr="00000000" w14:paraId="00000259">
      <w:pPr>
        <w:jc w:val="both"/>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shd w:fill="ffffff" w:val="clear"/>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25B">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5C">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récupère les données d'entrée du formulaire</w:t>
            </w:r>
          </w:p>
          <w:p w:rsidR="00000000" w:rsidDel="00000000" w:rsidP="00000000" w:rsidRDefault="00000000" w:rsidRPr="00000000" w14:paraId="0000025D">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$input_username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'username'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5E">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$input_email</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'email'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5F">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60">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valide ou non les données d'entrée</w:t>
            </w:r>
          </w:p>
          <w:p w:rsidR="00000000" w:rsidDel="00000000" w:rsidP="00000000" w:rsidRDefault="00000000" w:rsidRPr="00000000" w14:paraId="00000261">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filter_var</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$input_email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FILTER_VALIDATE_EMAIL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2">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$email</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htmlspecialchars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$input_email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ENT_QUOTES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'UTF-8'</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3">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4">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"Adresse e-mail invalide."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5">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6">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67">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preg_match</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"/^[a-zA-Z0-9]*$/"</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$input_username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8">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$username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htmlspecialchars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$input_username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ENT_QUOTES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'UTF-8'</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9">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A">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"Nom d'utilisateur invalide. Utilisez uniquement des lettres et des chiffres."</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B">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6C">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6D">
            <w:pPr>
              <w:shd w:fill="ffffff" w:val="clear"/>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?&gt;</w:t>
            </w:r>
          </w:p>
          <w:p w:rsidR="00000000" w:rsidDel="00000000" w:rsidP="00000000" w:rsidRDefault="00000000" w:rsidRPr="00000000" w14:paraId="0000026E">
            <w:pPr>
              <w:widowControl w:val="0"/>
              <w:spacing w:line="240" w:lineRule="auto"/>
              <w:rPr/>
            </w:pPr>
            <w:r w:rsidDel="00000000" w:rsidR="00000000" w:rsidRPr="00000000">
              <w:rPr>
                <w:rtl w:val="0"/>
              </w:rPr>
            </w:r>
          </w:p>
        </w:tc>
      </w:tr>
    </w:tbl>
    <w:p w:rsidR="00000000" w:rsidDel="00000000" w:rsidP="00000000" w:rsidRDefault="00000000" w:rsidRPr="00000000" w14:paraId="0000026F">
      <w:pPr>
        <w:rPr>
          <w:rFonts w:ascii="Courier New" w:cs="Courier New" w:eastAsia="Courier New" w:hAnsi="Courier New"/>
          <w:color w:val="ff0000"/>
          <w:sz w:val="20"/>
          <w:szCs w:val="20"/>
          <w:shd w:fill="fdf8e3" w:val="clea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0">
      <w:pPr>
        <w:pStyle w:val="Heading3"/>
        <w:numPr>
          <w:ilvl w:val="0"/>
          <w:numId w:val="1"/>
        </w:numPr>
        <w:spacing w:after="0" w:afterAutospacing="0" w:line="480" w:lineRule="auto"/>
        <w:ind w:left="720" w:hanging="360"/>
        <w:rPr>
          <w:color w:val="434343"/>
          <w:sz w:val="28"/>
          <w:szCs w:val="28"/>
        </w:rPr>
      </w:pPr>
      <w:bookmarkStart w:colFirst="0" w:colLast="0" w:name="_jukvzmcgtwi5" w:id="77"/>
      <w:bookmarkEnd w:id="77"/>
      <w:r w:rsidDel="00000000" w:rsidR="00000000" w:rsidRPr="00000000">
        <w:rPr>
          <w:rtl w:val="0"/>
        </w:rPr>
        <w:t xml:space="preserve">XStream CVE-2013-7285</w:t>
      </w:r>
    </w:p>
    <w:p w:rsidR="00000000" w:rsidDel="00000000" w:rsidP="00000000" w:rsidRDefault="00000000" w:rsidRPr="00000000" w14:paraId="00000271">
      <w:pPr>
        <w:pStyle w:val="Heading4"/>
        <w:numPr>
          <w:ilvl w:val="0"/>
          <w:numId w:val="6"/>
        </w:numPr>
        <w:spacing w:before="0" w:beforeAutospacing="0"/>
        <w:ind w:left="720" w:hanging="360"/>
        <w:rPr/>
      </w:pPr>
      <w:bookmarkStart w:colFirst="0" w:colLast="0" w:name="_ies7rncneuwu" w:id="78"/>
      <w:bookmarkEnd w:id="78"/>
      <w:r w:rsidDel="00000000" w:rsidR="00000000" w:rsidRPr="00000000">
        <w:rPr>
          <w:rtl w:val="0"/>
        </w:rPr>
        <w:t xml:space="preserve">Définition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Cette vulnérabilité permet une exécution de code à distance, car XStream permet la création d'objets Java arbitraires. Par conséquent, il est possible de créer un java.lang.ProcessBuilder et d'exécuter une commande au sein de l'application Java actuelle.</w:t>
      </w:r>
    </w:p>
    <w:p w:rsidR="00000000" w:rsidDel="00000000" w:rsidP="00000000" w:rsidRDefault="00000000" w:rsidRPr="00000000" w14:paraId="00000274">
      <w:pPr>
        <w:pStyle w:val="Heading4"/>
        <w:numPr>
          <w:ilvl w:val="0"/>
          <w:numId w:val="6"/>
        </w:numPr>
        <w:ind w:left="720" w:hanging="360"/>
        <w:jc w:val="both"/>
        <w:rPr/>
      </w:pPr>
      <w:bookmarkStart w:colFirst="0" w:colLast="0" w:name="_p5fd16z0mf60" w:id="79"/>
      <w:bookmarkEnd w:id="79"/>
      <w:r w:rsidDel="00000000" w:rsidR="00000000" w:rsidRPr="00000000">
        <w:rPr>
          <w:rtl w:val="0"/>
        </w:rPr>
        <w:t xml:space="preserve">Fonctionnement</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t xml:space="preserve">CVE-2013-7285 est une vulnérabilité de sécurité qui peut être exploitée par des attaquants pour exécuter du code malveillant à distance dans une application Java vulnérable. Pour ce faire, les attaquants peuvent manipuler les données entrantes de manière à créer un objet java.lang.ProcessBuilder, qui peut être utilisé pour exécuter des commandes système potentiellement dangereuses.</w:t>
      </w:r>
    </w:p>
    <w:p w:rsidR="00000000" w:rsidDel="00000000" w:rsidP="00000000" w:rsidRDefault="00000000" w:rsidRPr="00000000" w14:paraId="00000277">
      <w:pPr>
        <w:pStyle w:val="Heading4"/>
        <w:numPr>
          <w:ilvl w:val="0"/>
          <w:numId w:val="6"/>
        </w:numPr>
        <w:ind w:left="720" w:hanging="360"/>
        <w:jc w:val="both"/>
        <w:rPr/>
      </w:pPr>
      <w:bookmarkStart w:colFirst="0" w:colLast="0" w:name="_ayj8wnya7zi" w:id="80"/>
      <w:bookmarkEnd w:id="80"/>
      <w:r w:rsidDel="00000000" w:rsidR="00000000" w:rsidRPr="00000000">
        <w:rPr>
          <w:rtl w:val="0"/>
        </w:rPr>
        <w:t xml:space="preserve">Exemple</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Voyons comment on peut manipuler ces données : </w:t>
      </w: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31200" cy="1536700"/>
            <wp:effectExtent b="0" l="0" r="0" t="0"/>
            <wp:docPr id="23"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center"/>
        <w:rPr/>
      </w:pPr>
      <w:r w:rsidDel="00000000" w:rsidR="00000000" w:rsidRPr="00000000">
        <w:rPr>
          <w:sz w:val="20"/>
          <w:szCs w:val="20"/>
          <w:u w:val="single"/>
          <w:rtl w:val="0"/>
        </w:rPr>
        <w:t xml:space="preserve">Figure 41 : XML de contact</w: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En essayant le premier payload nous arrivons à exploiter la faille en créant un nouvel objet. Pour ensuite avoir une RCE (Remote Code Execution) , il va falloir modifier notre objet XML.</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731200" cy="2755900"/>
            <wp:effectExtent b="0" l="0" r="0" t="0"/>
            <wp:docPr id="41"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pPr>
      <w:r w:rsidDel="00000000" w:rsidR="00000000" w:rsidRPr="00000000">
        <w:rPr>
          <w:sz w:val="20"/>
          <w:szCs w:val="20"/>
          <w:u w:val="single"/>
          <w:rtl w:val="0"/>
        </w:rPr>
        <w:t xml:space="preserve">Figure 42 : Injection d’un payload</w:t>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Ici nous avons exploité l’objet Contact de telle sorte qu’il exécute une commande sur l'infrastructure attaquée. Cette vulnérabilité est critique car elle permet l'exécution de code sur une machine distante par le biais d’un composant vulnérable. Une des conséquences pourrait être la mise en place d’un Reverse Shell.</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pStyle w:val="Heading4"/>
        <w:numPr>
          <w:ilvl w:val="0"/>
          <w:numId w:val="6"/>
        </w:numPr>
        <w:ind w:left="720" w:hanging="360"/>
        <w:jc w:val="both"/>
        <w:rPr/>
      </w:pPr>
      <w:bookmarkStart w:colFirst="0" w:colLast="0" w:name="_vrseb8eeb5ig" w:id="81"/>
      <w:bookmarkEnd w:id="81"/>
      <w:r w:rsidDel="00000000" w:rsidR="00000000" w:rsidRPr="00000000">
        <w:rPr>
          <w:rtl w:val="0"/>
        </w:rPr>
        <w:t xml:space="preserve">Correction</w:t>
      </w:r>
    </w:p>
    <w:p w:rsidR="00000000" w:rsidDel="00000000" w:rsidP="00000000" w:rsidRDefault="00000000" w:rsidRPr="00000000" w14:paraId="00000285">
      <w:pPr>
        <w:jc w:val="both"/>
        <w:rPr>
          <w:b w:val="1"/>
          <w:u w:val="single"/>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Pour corriger la faille de sécurité liée à XStream mentionnée (CVE-2013-7285), vous devez mettre à jour XStream vers une version qui corrige la vulnérabilité. La version de XStream 1.4.11 est la première version à corriger cette faille, mais il est recommandé d'utiliser la version la plus récente pour bénéficier de toutes les mises à jour de sécurité et des correctifs.</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numPr>
          <w:ilvl w:val="0"/>
          <w:numId w:val="31"/>
        </w:numPr>
        <w:spacing w:after="0" w:afterAutospacing="0" w:line="480" w:lineRule="auto"/>
        <w:ind w:left="720" w:hanging="360"/>
        <w:rPr/>
      </w:pPr>
      <w:bookmarkStart w:colFirst="0" w:colLast="0" w:name="_m246z0oovvt8" w:id="82"/>
      <w:bookmarkEnd w:id="82"/>
      <w:r w:rsidDel="00000000" w:rsidR="00000000" w:rsidRPr="00000000">
        <w:rPr>
          <w:rtl w:val="0"/>
        </w:rPr>
        <w:t xml:space="preserve">Identification et authentification de mauvaise qualité</w:t>
      </w:r>
    </w:p>
    <w:p w:rsidR="00000000" w:rsidDel="00000000" w:rsidP="00000000" w:rsidRDefault="00000000" w:rsidRPr="00000000" w14:paraId="0000028A">
      <w:pPr>
        <w:pStyle w:val="Heading3"/>
        <w:numPr>
          <w:ilvl w:val="0"/>
          <w:numId w:val="35"/>
        </w:numPr>
        <w:spacing w:after="0" w:afterAutospacing="0" w:before="0" w:beforeAutospacing="0" w:line="480" w:lineRule="auto"/>
        <w:ind w:left="720" w:hanging="360"/>
        <w:rPr>
          <w:u w:val="none"/>
        </w:rPr>
      </w:pPr>
      <w:bookmarkStart w:colFirst="0" w:colLast="0" w:name="_9ldwaifffilw" w:id="83"/>
      <w:bookmarkEnd w:id="83"/>
      <w:r w:rsidDel="00000000" w:rsidR="00000000" w:rsidRPr="00000000">
        <w:rPr>
          <w:rtl w:val="0"/>
        </w:rPr>
        <w:t xml:space="preserve">Information de session dans l’URL (Session Hijacking)</w:t>
      </w:r>
    </w:p>
    <w:p w:rsidR="00000000" w:rsidDel="00000000" w:rsidP="00000000" w:rsidRDefault="00000000" w:rsidRPr="00000000" w14:paraId="0000028B">
      <w:pPr>
        <w:pStyle w:val="Heading4"/>
        <w:numPr>
          <w:ilvl w:val="0"/>
          <w:numId w:val="12"/>
        </w:numPr>
        <w:spacing w:before="0" w:beforeAutospacing="0"/>
        <w:ind w:left="708.6614173228347" w:firstLine="0"/>
        <w:rPr/>
      </w:pPr>
      <w:bookmarkStart w:colFirst="0" w:colLast="0" w:name="_6m0jeko9cjb" w:id="84"/>
      <w:bookmarkEnd w:id="84"/>
      <w:r w:rsidDel="00000000" w:rsidR="00000000" w:rsidRPr="00000000">
        <w:rPr>
          <w:rtl w:val="0"/>
        </w:rPr>
        <w:t xml:space="preserve">Définition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Un attaquant peut intercepter ou obtenir l'URL contenant l'identifiant de session, ce qui lui permet de prendre le contrôle de la session de l'utilisateur. Cela peut entraîner un accès non autorisé à l'application au nom de l'utilisateur légitime.</w:t>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pStyle w:val="Heading4"/>
        <w:numPr>
          <w:ilvl w:val="0"/>
          <w:numId w:val="12"/>
        </w:numPr>
        <w:ind w:left="850.3937007874017" w:firstLine="0"/>
        <w:jc w:val="both"/>
        <w:rPr>
          <w:u w:val="none"/>
        </w:rPr>
      </w:pPr>
      <w:bookmarkStart w:colFirst="0" w:colLast="0" w:name="_rd5u8uv8vfcv" w:id="85"/>
      <w:bookmarkEnd w:id="85"/>
      <w:r w:rsidDel="00000000" w:rsidR="00000000" w:rsidRPr="00000000">
        <w:rPr>
          <w:rtl w:val="0"/>
        </w:rPr>
        <w:t xml:space="preserve">Fonctionnement</w:t>
      </w:r>
    </w:p>
    <w:p w:rsidR="00000000" w:rsidDel="00000000" w:rsidP="00000000" w:rsidRDefault="00000000" w:rsidRPr="00000000" w14:paraId="00000290">
      <w:pPr>
        <w:jc w:val="both"/>
        <w:rPr/>
      </w:pPr>
      <w:r w:rsidDel="00000000" w:rsidR="00000000" w:rsidRPr="00000000">
        <w:rPr>
          <w:rtl w:val="0"/>
        </w:rPr>
        <w:t xml:space="preserve">Un attaquant peut intercepter l'URL contenant l'identifiant de session, que ce soit en espionnant la connexion réseau, en accédant à l'historique du navigateur de la victime, en accédant aux journaux de serveur ou en utilisant d'autres moyens d'interception. L'attaquant peut ensuite tout simplement copier l'URL contenant l'identifiant de session et l’ouvrir dans un navigateur, et prendre le contrôle de la session de l’utilisateur.</w:t>
      </w:r>
    </w:p>
    <w:p w:rsidR="00000000" w:rsidDel="00000000" w:rsidP="00000000" w:rsidRDefault="00000000" w:rsidRPr="00000000" w14:paraId="00000291">
      <w:pPr>
        <w:pStyle w:val="Heading4"/>
        <w:numPr>
          <w:ilvl w:val="0"/>
          <w:numId w:val="12"/>
        </w:numPr>
        <w:ind w:left="850.3937007874017" w:firstLine="0"/>
        <w:jc w:val="both"/>
        <w:rPr>
          <w:u w:val="none"/>
        </w:rPr>
      </w:pPr>
      <w:bookmarkStart w:colFirst="0" w:colLast="0" w:name="_7c2ciw6o9jka" w:id="86"/>
      <w:bookmarkEnd w:id="86"/>
      <w:r w:rsidDel="00000000" w:rsidR="00000000" w:rsidRPr="00000000">
        <w:rPr>
          <w:rtl w:val="0"/>
        </w:rPr>
        <w:t xml:space="preserve">Exemple</w:t>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t xml:space="preserve">Ici, on se connecte sur Bwapp avec sur le compte de “Hacker”. On peut voir que l’ID de session se trouve dans l’URL.</w:t>
      </w:r>
    </w:p>
    <w:p w:rsidR="00000000" w:rsidDel="00000000" w:rsidP="00000000" w:rsidRDefault="00000000" w:rsidRPr="00000000" w14:paraId="00000294">
      <w:pPr>
        <w:rPr/>
      </w:pPr>
      <w:r w:rsidDel="00000000" w:rsidR="00000000" w:rsidRPr="00000000">
        <w:rPr/>
        <w:drawing>
          <wp:inline distB="114300" distT="114300" distL="114300" distR="114300">
            <wp:extent cx="5731200" cy="2070100"/>
            <wp:effectExtent b="0" l="0" r="0" t="0"/>
            <wp:docPr id="75"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sz w:val="20"/>
          <w:szCs w:val="20"/>
          <w:u w:val="single"/>
        </w:rPr>
      </w:pPr>
      <w:r w:rsidDel="00000000" w:rsidR="00000000" w:rsidRPr="00000000">
        <w:rPr>
          <w:sz w:val="20"/>
          <w:szCs w:val="20"/>
          <w:u w:val="single"/>
          <w:rtl w:val="0"/>
        </w:rPr>
        <w:t xml:space="preserve">Figure 43 : Page avec ID de session dans l’URL</w:t>
      </w:r>
    </w:p>
    <w:p w:rsidR="00000000" w:rsidDel="00000000" w:rsidP="00000000" w:rsidRDefault="00000000" w:rsidRPr="00000000" w14:paraId="00000296">
      <w:pPr>
        <w:jc w:val="center"/>
        <w:rPr>
          <w:sz w:val="20"/>
          <w:szCs w:val="20"/>
          <w:u w:val="single"/>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Notons l’ID de session de Hacker : PHPSESSID=dr9jgg322q21soif1fjun8p2pp</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Ensuite, on ouvre un quatre navigateur et on se connecte à un autre compte. On choisit de se connecter avec le compte de “bee”.</w:t>
      </w:r>
    </w:p>
    <w:p w:rsidR="00000000" w:rsidDel="00000000" w:rsidP="00000000" w:rsidRDefault="00000000" w:rsidRPr="00000000" w14:paraId="0000029A">
      <w:pPr>
        <w:rPr/>
      </w:pPr>
      <w:r w:rsidDel="00000000" w:rsidR="00000000" w:rsidRPr="00000000">
        <w:rPr/>
        <w:drawing>
          <wp:inline distB="114300" distT="114300" distL="114300" distR="114300">
            <wp:extent cx="5731200" cy="1981200"/>
            <wp:effectExtent b="0" l="0" r="0" t="0"/>
            <wp:docPr id="1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sz w:val="20"/>
          <w:szCs w:val="20"/>
          <w:u w:val="single"/>
        </w:rPr>
      </w:pPr>
      <w:r w:rsidDel="00000000" w:rsidR="00000000" w:rsidRPr="00000000">
        <w:rPr>
          <w:sz w:val="20"/>
          <w:szCs w:val="20"/>
          <w:u w:val="single"/>
          <w:rtl w:val="0"/>
        </w:rPr>
        <w:t xml:space="preserve">Figure 44 : Page avec ID de session dans l’URL</w:t>
      </w:r>
    </w:p>
    <w:p w:rsidR="00000000" w:rsidDel="00000000" w:rsidP="00000000" w:rsidRDefault="00000000" w:rsidRPr="00000000" w14:paraId="0000029C">
      <w:pPr>
        <w:jc w:val="center"/>
        <w:rPr>
          <w:sz w:val="20"/>
          <w:szCs w:val="20"/>
          <w:u w:val="single"/>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Notons l’ID de session de “bee” : PHPSESSID=jbmvuvukun5ifteekqsj0ivs15</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Maintenant, interceptons la requête d’affichage de la session de “bee” grâce à BurpSuit. On retrouve facilement l’ID de session dans la requête. Remplaçons le par celui de “Hacker”.</w:t>
        <w:br w:type="textWrapping"/>
      </w:r>
      <w:r w:rsidDel="00000000" w:rsidR="00000000" w:rsidRPr="00000000">
        <w:rPr/>
        <w:drawing>
          <wp:inline distB="114300" distT="114300" distL="114300" distR="114300">
            <wp:extent cx="5731200" cy="1612900"/>
            <wp:effectExtent b="0" l="0" r="0" t="0"/>
            <wp:docPr id="76"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sz w:val="20"/>
          <w:szCs w:val="20"/>
          <w:u w:val="single"/>
        </w:rPr>
      </w:pPr>
      <w:r w:rsidDel="00000000" w:rsidR="00000000" w:rsidRPr="00000000">
        <w:rPr>
          <w:sz w:val="20"/>
          <w:szCs w:val="20"/>
          <w:u w:val="single"/>
          <w:rtl w:val="0"/>
        </w:rPr>
        <w:t xml:space="preserve">Figure 45 : Interceptions de la reuête avec Burp Suite et modification de PHPSESSID</w:t>
      </w:r>
    </w:p>
    <w:p w:rsidR="00000000" w:rsidDel="00000000" w:rsidP="00000000" w:rsidRDefault="00000000" w:rsidRPr="00000000" w14:paraId="000002A1">
      <w:pPr>
        <w:jc w:val="center"/>
        <w:rPr>
          <w:sz w:val="20"/>
          <w:szCs w:val="20"/>
          <w:u w:val="single"/>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On envoie la requête, et me voilà connecté sur la session de “Hacker” !</w:t>
      </w:r>
    </w:p>
    <w:p w:rsidR="00000000" w:rsidDel="00000000" w:rsidP="00000000" w:rsidRDefault="00000000" w:rsidRPr="00000000" w14:paraId="000002A3">
      <w:pPr>
        <w:rPr/>
      </w:pPr>
      <w:r w:rsidDel="00000000" w:rsidR="00000000" w:rsidRPr="00000000">
        <w:rPr/>
        <w:drawing>
          <wp:inline distB="114300" distT="114300" distL="114300" distR="114300">
            <wp:extent cx="5731200" cy="2070100"/>
            <wp:effectExtent b="0" l="0" r="0" t="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sz w:val="20"/>
          <w:szCs w:val="20"/>
          <w:u w:val="single"/>
          <w:rtl w:val="0"/>
        </w:rPr>
        <w:t xml:space="preserve">Figure 46 : Page d’un autre utilisateur</w:t>
      </w:r>
      <w:r w:rsidDel="00000000" w:rsidR="00000000" w:rsidRPr="00000000">
        <w:rPr>
          <w:rtl w:val="0"/>
        </w:rPr>
      </w:r>
    </w:p>
    <w:p w:rsidR="00000000" w:rsidDel="00000000" w:rsidP="00000000" w:rsidRDefault="00000000" w:rsidRPr="00000000" w14:paraId="000002A5">
      <w:pPr>
        <w:pStyle w:val="Heading4"/>
        <w:numPr>
          <w:ilvl w:val="0"/>
          <w:numId w:val="12"/>
        </w:numPr>
        <w:ind w:left="850.3937007874017" w:firstLine="0"/>
      </w:pPr>
      <w:bookmarkStart w:colFirst="0" w:colLast="0" w:name="_ejj9hekjlhob" w:id="87"/>
      <w:bookmarkEnd w:id="87"/>
      <w:r w:rsidDel="00000000" w:rsidR="00000000" w:rsidRPr="00000000">
        <w:rPr>
          <w:rtl w:val="0"/>
        </w:rPr>
        <w:t xml:space="preserve">Correction</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Une solution pour éviter ce problème serait de stocker l'identifiant de session dans un cookie sécurisé, en définissant les attributs appropriés, notamment le drapeau "Secure" pour les connexions HTTPS et le drapeau "HttpOnly" pour empêcher le JavaScript côté client d'accéder au cookie. Par exemple : </w:t>
      </w:r>
    </w:p>
    <w:p w:rsidR="00000000" w:rsidDel="00000000" w:rsidP="00000000" w:rsidRDefault="00000000" w:rsidRPr="00000000" w14:paraId="000002A8">
      <w:pPr>
        <w:shd w:fill="ffffff" w:val="clear"/>
        <w:spacing w:before="0" w:lineRule="auto"/>
        <w:jc w:val="both"/>
        <w:rPr>
          <w:rFonts w:ascii="Courier New" w:cs="Courier New" w:eastAsia="Courier New" w:hAnsi="Courier New"/>
          <w:color w:val="ff0000"/>
          <w:sz w:val="20"/>
          <w:szCs w:val="20"/>
          <w:shd w:fill="fdf8e3" w:val="clear"/>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color w:val="ff0000"/>
                <w:sz w:val="20"/>
                <w:szCs w:val="20"/>
                <w:shd w:fill="fdf8e3" w:val="clear"/>
                <w:rtl w:val="0"/>
              </w:rPr>
              <w:t xml:space="preserve">&lt;?php</w:t>
            </w:r>
            <w:r w:rsidDel="00000000" w:rsidR="00000000" w:rsidRPr="00000000">
              <w:rPr>
                <w:rtl w:val="0"/>
              </w:rPr>
            </w:r>
          </w:p>
          <w:p w:rsidR="00000000" w:rsidDel="00000000" w:rsidP="00000000" w:rsidRDefault="00000000" w:rsidRPr="00000000" w14:paraId="000002AB">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session_start</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AC">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active l'option "Secure" et "HttpOnly"</w:t>
            </w:r>
          </w:p>
          <w:p w:rsidR="00000000" w:rsidDel="00000000" w:rsidP="00000000" w:rsidRDefault="00000000" w:rsidRPr="00000000" w14:paraId="000002AD">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$secure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true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AE">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$httponly</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true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AF">
            <w:pPr>
              <w:shd w:fill="ffffff" w:val="clear"/>
              <w:rPr>
                <w:rFonts w:ascii="Courier New" w:cs="Courier New" w:eastAsia="Courier New" w:hAnsi="Courier New"/>
                <w:sz w:val="20"/>
                <w:szCs w:val="20"/>
                <w:shd w:fill="fefcf5" w:val="clear"/>
              </w:rPr>
            </w:pPr>
            <w:r w:rsidDel="00000000" w:rsidR="00000000" w:rsidRPr="00000000">
              <w:rPr>
                <w:rtl w:val="0"/>
              </w:rPr>
            </w:r>
          </w:p>
          <w:p w:rsidR="00000000" w:rsidDel="00000000" w:rsidP="00000000" w:rsidRDefault="00000000" w:rsidRPr="00000000" w14:paraId="000002B0">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définie la durée de vie du cookie</w:t>
            </w:r>
          </w:p>
          <w:p w:rsidR="00000000" w:rsidDel="00000000" w:rsidP="00000000" w:rsidRDefault="00000000" w:rsidRPr="00000000" w14:paraId="000002B1">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$expiration</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time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ff8000"/>
                <w:sz w:val="20"/>
                <w:szCs w:val="20"/>
                <w:shd w:fill="fefcf5" w:val="clear"/>
                <w:rtl w:val="0"/>
              </w:rPr>
              <w:t xml:space="preserve">3600</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B2">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B3">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génère un identifiant unique et on créé le cookie sécurisé</w:t>
            </w:r>
          </w:p>
          <w:p w:rsidR="00000000" w:rsidDel="00000000" w:rsidP="00000000" w:rsidRDefault="00000000" w:rsidRPr="00000000" w14:paraId="000002B4">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$session_id</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bin2hex</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random_bytes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8000"/>
                <w:sz w:val="20"/>
                <w:szCs w:val="20"/>
                <w:shd w:fill="fefcf5" w:val="clear"/>
                <w:rtl w:val="0"/>
              </w:rPr>
              <w:t xml:space="preserve">32</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B5">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setcookie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session_name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$session_id</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$expiration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$secure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$httponly</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B6">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2B7">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session_start</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2B8">
            <w:pPr>
              <w:shd w:fill="ffffff" w:val="clear"/>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p w:rsidR="00000000" w:rsidDel="00000000" w:rsidP="00000000" w:rsidRDefault="00000000" w:rsidRPr="00000000" w14:paraId="000002B9">
            <w:pPr>
              <w:widowControl w:val="0"/>
              <w:spacing w:line="240" w:lineRule="auto"/>
              <w:rPr/>
            </w:pPr>
            <w:r w:rsidDel="00000000" w:rsidR="00000000" w:rsidRPr="00000000">
              <w:rPr>
                <w:rtl w:val="0"/>
              </w:rPr>
            </w:r>
          </w:p>
        </w:tc>
      </w:tr>
    </w:tbl>
    <w:p w:rsidR="00000000" w:rsidDel="00000000" w:rsidP="00000000" w:rsidRDefault="00000000" w:rsidRPr="00000000" w14:paraId="000002BA">
      <w:pPr>
        <w:rPr>
          <w:rFonts w:ascii="Courier New" w:cs="Courier New" w:eastAsia="Courier New" w:hAnsi="Courier New"/>
          <w:color w:val="ff0000"/>
          <w:sz w:val="20"/>
          <w:szCs w:val="20"/>
          <w:shd w:fill="fdf8e3" w:val="clear"/>
        </w:rPr>
      </w:pPr>
      <w:r w:rsidDel="00000000" w:rsidR="00000000" w:rsidRPr="00000000">
        <w:rPr>
          <w:rtl w:val="0"/>
        </w:rPr>
      </w:r>
    </w:p>
    <w:p w:rsidR="00000000" w:rsidDel="00000000" w:rsidP="00000000" w:rsidRDefault="00000000" w:rsidRPr="00000000" w14:paraId="000002BB">
      <w:pPr>
        <w:pStyle w:val="Heading3"/>
        <w:numPr>
          <w:ilvl w:val="0"/>
          <w:numId w:val="35"/>
        </w:numPr>
        <w:spacing w:after="0" w:afterAutospacing="0" w:line="480" w:lineRule="auto"/>
        <w:ind w:left="720" w:hanging="360"/>
        <w:rPr>
          <w:color w:val="434343"/>
          <w:sz w:val="28"/>
          <w:szCs w:val="28"/>
        </w:rPr>
      </w:pPr>
      <w:bookmarkStart w:colFirst="0" w:colLast="0" w:name="_j6k7k98lz1bk" w:id="88"/>
      <w:bookmarkEnd w:id="88"/>
      <w:r w:rsidDel="00000000" w:rsidR="00000000" w:rsidRPr="00000000">
        <w:rPr>
          <w:rtl w:val="0"/>
        </w:rPr>
        <w:t xml:space="preserve">Contournement de l’authentification</w:t>
      </w:r>
    </w:p>
    <w:p w:rsidR="00000000" w:rsidDel="00000000" w:rsidP="00000000" w:rsidRDefault="00000000" w:rsidRPr="00000000" w14:paraId="000002BC">
      <w:pPr>
        <w:pStyle w:val="Heading4"/>
        <w:numPr>
          <w:ilvl w:val="0"/>
          <w:numId w:val="18"/>
        </w:numPr>
        <w:spacing w:before="0" w:beforeAutospacing="0" w:line="480" w:lineRule="auto"/>
        <w:ind w:left="1440" w:hanging="360"/>
        <w:rPr>
          <w:u w:val="none"/>
        </w:rPr>
      </w:pPr>
      <w:bookmarkStart w:colFirst="0" w:colLast="0" w:name="_jpu3ca60u1zm" w:id="89"/>
      <w:bookmarkEnd w:id="89"/>
      <w:r w:rsidDel="00000000" w:rsidR="00000000" w:rsidRPr="00000000">
        <w:rPr>
          <w:rtl w:val="0"/>
        </w:rPr>
        <w:t xml:space="preserve">Définition</w:t>
      </w:r>
    </w:p>
    <w:p w:rsidR="00000000" w:rsidDel="00000000" w:rsidP="00000000" w:rsidRDefault="00000000" w:rsidRPr="00000000" w14:paraId="000002BD">
      <w:pPr>
        <w:jc w:val="both"/>
        <w:rPr/>
      </w:pPr>
      <w:r w:rsidDel="00000000" w:rsidR="00000000" w:rsidRPr="00000000">
        <w:rPr>
          <w:rtl w:val="0"/>
        </w:rPr>
        <w:t xml:space="preserve">Le contournement de l'authentification peut se produire pour diverses raisons, notamment en raison de failles de sécurité, de mauvaises configurations, de bogues logiciels ou d'erreurs de conception. Lorsqu'un contournement de l'authentification est possible, cela signifie qu'un attaquant potentiel ou un utilisateur non autorisé peut accéder à des informations ou des fonctionnalités sensibles sans avoir à fournir des identifiants valides, tels qu'un nom d'utilisateur et un mot de passe.</w:t>
      </w:r>
    </w:p>
    <w:p w:rsidR="00000000" w:rsidDel="00000000" w:rsidP="00000000" w:rsidRDefault="00000000" w:rsidRPr="00000000" w14:paraId="000002BE">
      <w:pPr>
        <w:pStyle w:val="Heading4"/>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280" w:line="480" w:lineRule="auto"/>
        <w:ind w:left="1440" w:right="0" w:hanging="360"/>
        <w:jc w:val="both"/>
      </w:pPr>
      <w:bookmarkStart w:colFirst="0" w:colLast="0" w:name="_bkv6u4v4kr2f" w:id="90"/>
      <w:bookmarkEnd w:id="90"/>
      <w:r w:rsidDel="00000000" w:rsidR="00000000" w:rsidRPr="00000000">
        <w:rPr>
          <w:color w:val="666666"/>
          <w:sz w:val="24"/>
          <w:szCs w:val="24"/>
          <w:rtl w:val="0"/>
        </w:rPr>
        <w:t xml:space="preserve">Fonctionnement</w:t>
      </w:r>
    </w:p>
    <w:p w:rsidR="00000000" w:rsidDel="00000000" w:rsidP="00000000" w:rsidRDefault="00000000" w:rsidRPr="00000000" w14:paraId="000002BF">
      <w:pPr>
        <w:jc w:val="both"/>
        <w:rPr/>
      </w:pPr>
      <w:r w:rsidDel="00000000" w:rsidR="00000000" w:rsidRPr="00000000">
        <w:rPr>
          <w:rtl w:val="0"/>
        </w:rPr>
        <w:t xml:space="preserve">Il s'agit d'une situation dans laquelle un système, une application ou un service informatique permet à un utilisateur ou à un acteur non authentifié de contourner ou de passer outre le processus d'authentification requis pour accéder à des ressources ou à des fonctionnalités protégées.</w:t>
      </w:r>
    </w:p>
    <w:p w:rsidR="00000000" w:rsidDel="00000000" w:rsidP="00000000" w:rsidRDefault="00000000" w:rsidRPr="00000000" w14:paraId="000002C0">
      <w:pPr>
        <w:pStyle w:val="Heading4"/>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280" w:line="480" w:lineRule="auto"/>
        <w:ind w:left="1440" w:right="0" w:hanging="360"/>
        <w:jc w:val="both"/>
      </w:pPr>
      <w:bookmarkStart w:colFirst="0" w:colLast="0" w:name="_en34lx9u2ne9" w:id="91"/>
      <w:bookmarkEnd w:id="91"/>
      <w:r w:rsidDel="00000000" w:rsidR="00000000" w:rsidRPr="00000000">
        <w:rPr>
          <w:color w:val="666666"/>
          <w:sz w:val="24"/>
          <w:szCs w:val="24"/>
          <w:rtl w:val="0"/>
        </w:rPr>
        <w:t xml:space="preserve">Exemple</w:t>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t xml:space="preserve">Ici nous avons une authentification à deux facteurs avec une question secrète. Nous essayons de passer la question secrète en sniffant la requête et en modifiant les paramètres de la requête.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Nous démarrons l’outil Burp Suite pour intercepter la requête quand nous allons appuyer sur le bouton “Submit”.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drawing>
          <wp:inline distB="114300" distT="114300" distL="114300" distR="114300">
            <wp:extent cx="4933950" cy="1819275"/>
            <wp:effectExtent b="0" l="0" r="0" t="0"/>
            <wp:docPr id="3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49339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pPr>
      <w:r w:rsidDel="00000000" w:rsidR="00000000" w:rsidRPr="00000000">
        <w:rPr>
          <w:sz w:val="20"/>
          <w:szCs w:val="20"/>
          <w:u w:val="single"/>
          <w:rtl w:val="0"/>
        </w:rPr>
        <w:t xml:space="preserve">Figure 47 : Page d’authentification à 2 facteurs</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Voici la requête interceptée : </w:t>
      </w:r>
    </w:p>
    <w:p w:rsidR="00000000" w:rsidDel="00000000" w:rsidP="00000000" w:rsidRDefault="00000000" w:rsidRPr="00000000" w14:paraId="000002CA">
      <w:pPr>
        <w:jc w:val="center"/>
        <w:rPr/>
      </w:pPr>
      <w:r w:rsidDel="00000000" w:rsidR="00000000" w:rsidRPr="00000000">
        <w:rPr/>
        <w:drawing>
          <wp:inline distB="114300" distT="114300" distL="114300" distR="114300">
            <wp:extent cx="5731200" cy="2882900"/>
            <wp:effectExtent b="0" l="0" r="0" t="0"/>
            <wp:docPr id="28"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r w:rsidDel="00000000" w:rsidR="00000000" w:rsidRPr="00000000">
        <w:rPr>
          <w:sz w:val="20"/>
          <w:szCs w:val="20"/>
          <w:u w:val="single"/>
          <w:rtl w:val="0"/>
        </w:rPr>
        <w:t xml:space="preserve">Figure 48 : Interceptions de la requête avec Burp Suite</w:t>
      </w:r>
      <w:r w:rsidDel="00000000" w:rsidR="00000000" w:rsidRPr="00000000">
        <w:rPr>
          <w:rtl w:val="0"/>
        </w:rPr>
      </w:r>
    </w:p>
    <w:p w:rsidR="00000000" w:rsidDel="00000000" w:rsidP="00000000" w:rsidRDefault="00000000" w:rsidRPr="00000000" w14:paraId="000002CC">
      <w:pPr>
        <w:jc w:val="cente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Comme le suggère l’exemple sur WebGoat nous allons supprimer les paramètres secQuestion dans la requête pour bypasser l’authentification à deux facteurs :</w:t>
      </w:r>
    </w:p>
    <w:p w:rsidR="00000000" w:rsidDel="00000000" w:rsidP="00000000" w:rsidRDefault="00000000" w:rsidRPr="00000000" w14:paraId="000002CE">
      <w:pPr>
        <w:rPr/>
      </w:pPr>
      <w:r w:rsidDel="00000000" w:rsidR="00000000" w:rsidRPr="00000000">
        <w:rPr/>
        <w:drawing>
          <wp:inline distB="114300" distT="114300" distL="114300" distR="114300">
            <wp:extent cx="5731200" cy="2933700"/>
            <wp:effectExtent b="0" l="0" r="0" t="0"/>
            <wp:docPr id="79"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pPr>
      <w:r w:rsidDel="00000000" w:rsidR="00000000" w:rsidRPr="00000000">
        <w:rPr>
          <w:sz w:val="20"/>
          <w:szCs w:val="20"/>
          <w:u w:val="single"/>
          <w:rtl w:val="0"/>
        </w:rPr>
        <w:t xml:space="preserve">Figure 49 : Modification de la requête avec Burp Suite</w:t>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Malheureusement , en regardant le code Java fournit par WebGoat nous remarquons que le serveur regarde si la requête comprend les mots “secQuestion”, si ces mots ne sont pas présents le serveur ne lit pas notre requête.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Réessayons en falsifiant la requête pour que tous les prérequis du serveur soient vérifiés :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731200" cy="2933700"/>
            <wp:effectExtent b="0" l="0" r="0" t="0"/>
            <wp:docPr id="3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sz w:val="20"/>
          <w:szCs w:val="20"/>
          <w:u w:val="single"/>
          <w:rtl w:val="0"/>
        </w:rPr>
        <w:t xml:space="preserve">Figure 50 : Modification de la requête avec Burp Suite</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Effectivement , on constate que nous avons bien passé les filtres du serveur.</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4"/>
        <w:numPr>
          <w:ilvl w:val="0"/>
          <w:numId w:val="18"/>
        </w:numPr>
        <w:ind w:left="1440" w:hanging="360"/>
        <w:rPr/>
      </w:pPr>
      <w:bookmarkStart w:colFirst="0" w:colLast="0" w:name="_mwsqltyizeoa" w:id="92"/>
      <w:bookmarkEnd w:id="92"/>
      <w:commentRangeStart w:id="6"/>
      <w:r w:rsidDel="00000000" w:rsidR="00000000" w:rsidRPr="00000000">
        <w:rPr>
          <w:rtl w:val="0"/>
        </w:rPr>
        <w:t xml:space="preserve">Correction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Pour corriger la faille il faut chiffrer la requête.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rtl w:val="0"/>
        </w:rPr>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Configurer le contexte SSL</w:t>
      </w:r>
    </w:p>
    <w:p w:rsidR="00000000" w:rsidDel="00000000" w:rsidP="00000000" w:rsidRDefault="00000000" w:rsidRPr="00000000" w14:paraId="000002E2">
      <w:pPr>
        <w:rPr/>
      </w:pPr>
      <w:r w:rsidDel="00000000" w:rsidR="00000000" w:rsidRPr="00000000">
        <w:rPr>
          <w:rtl w:val="0"/>
        </w:rPr>
        <w:t xml:space="preserve">SSLContext sslContext = SSLContext.getInstance("TLS");</w:t>
      </w:r>
    </w:p>
    <w:p w:rsidR="00000000" w:rsidDel="00000000" w:rsidP="00000000" w:rsidRDefault="00000000" w:rsidRPr="00000000" w14:paraId="000002E3">
      <w:pPr>
        <w:rPr/>
      </w:pPr>
      <w:r w:rsidDel="00000000" w:rsidR="00000000" w:rsidRPr="00000000">
        <w:rPr>
          <w:rtl w:val="0"/>
        </w:rPr>
        <w:t xml:space="preserve">sslContext.init(null,null,null)</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URL de la ressource à accéder</w:t>
      </w:r>
    </w:p>
    <w:p w:rsidR="00000000" w:rsidDel="00000000" w:rsidP="00000000" w:rsidRDefault="00000000" w:rsidRPr="00000000" w14:paraId="000002E6">
      <w:pPr>
        <w:rPr/>
      </w:pPr>
      <w:r w:rsidDel="00000000" w:rsidR="00000000" w:rsidRPr="00000000">
        <w:rPr>
          <w:rtl w:val="0"/>
        </w:rPr>
        <w:t xml:space="preserve">URL url = new URL("https://example.com/api/endpoint")</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 Ouvrir une connection HTTPS</w:t>
      </w:r>
    </w:p>
    <w:p w:rsidR="00000000" w:rsidDel="00000000" w:rsidP="00000000" w:rsidRDefault="00000000" w:rsidRPr="00000000" w14:paraId="000002E9">
      <w:pPr>
        <w:rPr/>
      </w:pPr>
      <w:r w:rsidDel="00000000" w:rsidR="00000000" w:rsidRPr="00000000">
        <w:rPr>
          <w:rtl w:val="0"/>
        </w:rPr>
        <w:t xml:space="preserve">HttpsURLConnection connection = (HttpsURLConnection) url.openConnection();</w:t>
      </w:r>
    </w:p>
    <w:p w:rsidR="00000000" w:rsidDel="00000000" w:rsidP="00000000" w:rsidRDefault="00000000" w:rsidRPr="00000000" w14:paraId="000002EA">
      <w:pPr>
        <w:rPr/>
      </w:pPr>
      <w:r w:rsidDel="00000000" w:rsidR="00000000" w:rsidRPr="00000000">
        <w:rPr>
          <w:rtl w:val="0"/>
        </w:rPr>
        <w:t xml:space="preserve">connection.setSSLSocketFactory(sslContext.getSocketFactory());</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 Configuration de la requête (méthode,en-têtes,etc...)</w:t>
      </w:r>
    </w:p>
    <w:p w:rsidR="00000000" w:rsidDel="00000000" w:rsidP="00000000" w:rsidRDefault="00000000" w:rsidRPr="00000000" w14:paraId="000002ED">
      <w:pPr>
        <w:rPr/>
      </w:pPr>
      <w:r w:rsidDel="00000000" w:rsidR="00000000" w:rsidRPr="00000000">
        <w:rPr>
          <w:rtl w:val="0"/>
        </w:rPr>
        <w:t xml:space="preserve">connection.setRequestMethod("GET");</w:t>
      </w:r>
    </w:p>
    <w:p w:rsidR="00000000" w:rsidDel="00000000" w:rsidP="00000000" w:rsidRDefault="00000000" w:rsidRPr="00000000" w14:paraId="000002EE">
      <w:pPr>
        <w:rPr/>
      </w:pPr>
      <w:r w:rsidDel="00000000" w:rsidR="00000000" w:rsidRPr="00000000">
        <w:rPr>
          <w:rtl w:val="0"/>
        </w:rPr>
        <w:t xml:space="preserve">connection.setRequestPRoperty("Accept","application/json");;</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2"/>
        <w:numPr>
          <w:ilvl w:val="0"/>
          <w:numId w:val="31"/>
        </w:numPr>
        <w:spacing w:after="0" w:afterAutospacing="0" w:line="480" w:lineRule="auto"/>
        <w:ind w:left="720" w:hanging="360"/>
        <w:rPr/>
      </w:pPr>
      <w:bookmarkStart w:colFirst="0" w:colLast="0" w:name="_2zy36ua3end1" w:id="93"/>
      <w:bookmarkEnd w:id="93"/>
      <w:r w:rsidDel="00000000" w:rsidR="00000000" w:rsidRPr="00000000">
        <w:rPr>
          <w:rtl w:val="0"/>
        </w:rPr>
        <w:t xml:space="preserve">Manque d’intégrité des données et du logiciel</w:t>
      </w:r>
    </w:p>
    <w:p w:rsidR="00000000" w:rsidDel="00000000" w:rsidP="00000000" w:rsidRDefault="00000000" w:rsidRPr="00000000" w14:paraId="000002F1">
      <w:pPr>
        <w:pStyle w:val="Heading3"/>
        <w:numPr>
          <w:ilvl w:val="0"/>
          <w:numId w:val="27"/>
        </w:numPr>
        <w:spacing w:after="0" w:afterAutospacing="0" w:before="0" w:beforeAutospacing="0" w:line="480" w:lineRule="auto"/>
        <w:ind w:left="720" w:hanging="360"/>
      </w:pPr>
      <w:bookmarkStart w:colFirst="0" w:colLast="0" w:name="_j1u8qr12mztn" w:id="94"/>
      <w:bookmarkEnd w:id="94"/>
      <w:r w:rsidDel="00000000" w:rsidR="00000000" w:rsidRPr="00000000">
        <w:rPr>
          <w:rtl w:val="0"/>
        </w:rPr>
        <w:t xml:space="preserve">Cross Site Request Forgery (Absence de jetons CSRF) </w:t>
      </w:r>
    </w:p>
    <w:p w:rsidR="00000000" w:rsidDel="00000000" w:rsidP="00000000" w:rsidRDefault="00000000" w:rsidRPr="00000000" w14:paraId="000002F2">
      <w:pPr>
        <w:pStyle w:val="Heading4"/>
        <w:numPr>
          <w:ilvl w:val="0"/>
          <w:numId w:val="22"/>
        </w:numPr>
        <w:spacing w:before="0" w:beforeAutospacing="0"/>
        <w:ind w:left="720" w:firstLine="0"/>
        <w:rPr>
          <w:color w:val="666666"/>
          <w:sz w:val="24"/>
          <w:szCs w:val="24"/>
        </w:rPr>
      </w:pPr>
      <w:bookmarkStart w:colFirst="0" w:colLast="0" w:name="_jbe5t4qieib7" w:id="95"/>
      <w:bookmarkEnd w:id="95"/>
      <w:r w:rsidDel="00000000" w:rsidR="00000000" w:rsidRPr="00000000">
        <w:rPr>
          <w:rtl w:val="0"/>
        </w:rPr>
        <w:t xml:space="preserve">Définition</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La contrefaçon de requête intersites est une attaque qui consiste à forcer une victime à envoyer une requête HTTP vers une destination cible, sans qu'elle n'en aie ni connaissance ni intention, afin d'effectuer une action en se faisant passer pour la victime. </w:t>
      </w:r>
    </w:p>
    <w:p w:rsidR="00000000" w:rsidDel="00000000" w:rsidP="00000000" w:rsidRDefault="00000000" w:rsidRPr="00000000" w14:paraId="000002F5">
      <w:pPr>
        <w:jc w:val="both"/>
        <w:rPr>
          <w:color w:val="666666"/>
          <w:sz w:val="24"/>
          <w:szCs w:val="24"/>
        </w:rPr>
      </w:pPr>
      <w:r w:rsidDel="00000000" w:rsidR="00000000" w:rsidRPr="00000000">
        <w:rPr>
          <w:rtl w:val="0"/>
        </w:rPr>
        <w:t xml:space="preserve">Avec un peu d’ingénierie sociale, un attaquant peut tromper les utilisateurs d’une application Web et les amener à exécuter les actions de son choix. Si la victime est un utilisateur lambda, une attaque CSRF peut forcer l'utilisateur à effectuer des demandes de changement d'état comme le transfert de fonds, la modification de son adresse e-mail, etc. Si la victime est un compte administratif, CSRF peut compromettre l'intégralité de l'application Web, en créant un nouveau profil avec les droits administrateur par exemple.</w:t>
      </w:r>
      <w:r w:rsidDel="00000000" w:rsidR="00000000" w:rsidRPr="00000000">
        <w:rPr>
          <w:rtl w:val="0"/>
        </w:rPr>
      </w:r>
    </w:p>
    <w:p w:rsidR="00000000" w:rsidDel="00000000" w:rsidP="00000000" w:rsidRDefault="00000000" w:rsidRPr="00000000" w14:paraId="000002F6">
      <w:pPr>
        <w:pStyle w:val="Heading4"/>
        <w:numPr>
          <w:ilvl w:val="0"/>
          <w:numId w:val="22"/>
        </w:numPr>
        <w:ind w:left="720" w:firstLine="0"/>
        <w:rPr>
          <w:color w:val="666666"/>
          <w:sz w:val="24"/>
          <w:szCs w:val="24"/>
        </w:rPr>
      </w:pPr>
      <w:bookmarkStart w:colFirst="0" w:colLast="0" w:name="_1enzhkpm48c1" w:id="96"/>
      <w:bookmarkEnd w:id="96"/>
      <w:r w:rsidDel="00000000" w:rsidR="00000000" w:rsidRPr="00000000">
        <w:rPr>
          <w:rtl w:val="0"/>
        </w:rPr>
        <w:t xml:space="preserve">Fonctionnement</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Les fonctionnalités de l'application sont appelées à l'aide d'URL ou d'actions de formulaires prévisibles et reproductibles. Cette attaque consiste à exploiter la confiance qu'un site internet accorde à un utilisateur. Un attaquant peut créer une fausse requête POST sur une page HTML, exécutant ainsi du code à l’insu de l’utilisateur.</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4"/>
        <w:numPr>
          <w:ilvl w:val="0"/>
          <w:numId w:val="22"/>
        </w:numPr>
        <w:ind w:left="720" w:firstLine="0"/>
        <w:rPr>
          <w:color w:val="666666"/>
          <w:sz w:val="24"/>
          <w:szCs w:val="24"/>
        </w:rPr>
      </w:pPr>
      <w:bookmarkStart w:colFirst="0" w:colLast="0" w:name="_wdep0g9vj0nq" w:id="97"/>
      <w:bookmarkEnd w:id="97"/>
      <w:r w:rsidDel="00000000" w:rsidR="00000000" w:rsidRPr="00000000">
        <w:rPr>
          <w:rtl w:val="0"/>
        </w:rPr>
        <w:t xml:space="preserve">Exemple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Prenons pour exemple la page de Bwapp permettant de transmettre de l’argent d’un compte à un autre. Ici, on peut voir que l’on peut uniquement choisir le compte à qui on veut transférer de l’argent, ainsi que le montant à transférer.</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4547472" cy="1972977"/>
            <wp:effectExtent b="0" l="0" r="0" t="0"/>
            <wp:docPr id="4"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547472" cy="197297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sz w:val="20"/>
          <w:szCs w:val="20"/>
          <w:u w:val="single"/>
        </w:rPr>
      </w:pPr>
      <w:r w:rsidDel="00000000" w:rsidR="00000000" w:rsidRPr="00000000">
        <w:rPr>
          <w:sz w:val="20"/>
          <w:szCs w:val="20"/>
          <w:u w:val="single"/>
          <w:rtl w:val="0"/>
        </w:rPr>
        <w:t xml:space="preserve">Figure 51 : Page de transfert d’argent</w:t>
      </w:r>
    </w:p>
    <w:p w:rsidR="00000000" w:rsidDel="00000000" w:rsidP="00000000" w:rsidRDefault="00000000" w:rsidRPr="00000000" w14:paraId="000002FF">
      <w:pPr>
        <w:jc w:val="center"/>
        <w:rPr>
          <w:sz w:val="20"/>
          <w:szCs w:val="20"/>
          <w:u w:val="single"/>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Si on clique sur “inspecter l’élément” on peut copier le code qui se trouve dans la div “main”.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jc w:val="center"/>
        <w:rPr/>
      </w:pPr>
      <w:r w:rsidDel="00000000" w:rsidR="00000000" w:rsidRPr="00000000">
        <w:rPr/>
        <w:drawing>
          <wp:inline distB="114300" distT="114300" distL="114300" distR="114300">
            <wp:extent cx="4578188" cy="2352428"/>
            <wp:effectExtent b="0" l="0" r="0" t="0"/>
            <wp:docPr id="3"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4578188" cy="235242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center"/>
        <w:rPr>
          <w:sz w:val="20"/>
          <w:szCs w:val="20"/>
          <w:u w:val="single"/>
        </w:rPr>
      </w:pPr>
      <w:r w:rsidDel="00000000" w:rsidR="00000000" w:rsidRPr="00000000">
        <w:rPr>
          <w:sz w:val="20"/>
          <w:szCs w:val="20"/>
          <w:u w:val="single"/>
          <w:rtl w:val="0"/>
        </w:rPr>
        <w:t xml:space="preserve">Figure 52 : Visualisation du code via “Inspecter l’élément”</w:t>
      </w:r>
    </w:p>
    <w:p w:rsidR="00000000" w:rsidDel="00000000" w:rsidP="00000000" w:rsidRDefault="00000000" w:rsidRPr="00000000" w14:paraId="00000305">
      <w:pPr>
        <w:jc w:val="center"/>
        <w:rPr>
          <w:sz w:val="20"/>
          <w:szCs w:val="20"/>
          <w:u w:val="single"/>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Il faut modifier quelques informations comme le lien associé au form, le numéro de compte et le montant à transférer, puis on sauvegarde le fichier sous format html.</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jc w:val="center"/>
        <w:rPr/>
      </w:pPr>
      <w:r w:rsidDel="00000000" w:rsidR="00000000" w:rsidRPr="00000000">
        <w:rPr/>
        <w:drawing>
          <wp:inline distB="114300" distT="114300" distL="114300" distR="114300">
            <wp:extent cx="5016390" cy="3174825"/>
            <wp:effectExtent b="0" l="0" r="0" t="0"/>
            <wp:docPr id="19"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016390" cy="317482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sz w:val="20"/>
          <w:szCs w:val="20"/>
          <w:u w:val="single"/>
        </w:rPr>
      </w:pPr>
      <w:r w:rsidDel="00000000" w:rsidR="00000000" w:rsidRPr="00000000">
        <w:rPr>
          <w:sz w:val="20"/>
          <w:szCs w:val="20"/>
          <w:u w:val="single"/>
          <w:rtl w:val="0"/>
        </w:rPr>
        <w:t xml:space="preserve">Figure 53 : Copie du formulaire</w:t>
      </w:r>
    </w:p>
    <w:p w:rsidR="00000000" w:rsidDel="00000000" w:rsidP="00000000" w:rsidRDefault="00000000" w:rsidRPr="00000000" w14:paraId="0000030A">
      <w:pPr>
        <w:jc w:val="center"/>
        <w:rPr>
          <w:sz w:val="20"/>
          <w:szCs w:val="20"/>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On ouvre le fichier dans chrome, on appuie sur transférer. </w:t>
      </w:r>
    </w:p>
    <w:p w:rsidR="00000000" w:rsidDel="00000000" w:rsidP="00000000" w:rsidRDefault="00000000" w:rsidRPr="00000000" w14:paraId="0000030C">
      <w:pPr>
        <w:jc w:val="center"/>
        <w:rPr/>
      </w:pPr>
      <w:r w:rsidDel="00000000" w:rsidR="00000000" w:rsidRPr="00000000">
        <w:rPr/>
        <w:drawing>
          <wp:inline distB="114300" distT="114300" distL="114300" distR="114300">
            <wp:extent cx="4543052" cy="2460137"/>
            <wp:effectExtent b="0" l="0" r="0" t="0"/>
            <wp:docPr id="2"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543052" cy="246013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pPr>
      <w:r w:rsidDel="00000000" w:rsidR="00000000" w:rsidRPr="00000000">
        <w:rPr>
          <w:sz w:val="20"/>
          <w:szCs w:val="20"/>
          <w:u w:val="single"/>
          <w:rtl w:val="0"/>
        </w:rPr>
        <w:t xml:space="preserve">Figure 54 : Ouverture du formulaire en local</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Et hop on est renvoyé vers le site principal. Et le montant a bien été débité.</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4565263" cy="2176463"/>
            <wp:effectExtent b="0" l="0" r="0" t="0"/>
            <wp:docPr id="44"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5652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pPr>
      <w:r w:rsidDel="00000000" w:rsidR="00000000" w:rsidRPr="00000000">
        <w:rPr>
          <w:sz w:val="20"/>
          <w:szCs w:val="20"/>
          <w:u w:val="single"/>
          <w:rtl w:val="0"/>
        </w:rPr>
        <w:t xml:space="preserve">Figure 55 : Transfert réussi</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On comprend vite qu’en usant un peu de ruse, il est facile de faire cliquer l’utilisateur sur le bouton transférer sans qu’il le sache. Par exemple, en faisant une fausse newsletter et en amenant l’utilisateur vers une page web pour se désabonner : </w:t>
      </w:r>
    </w:p>
    <w:p w:rsidR="00000000" w:rsidDel="00000000" w:rsidP="00000000" w:rsidRDefault="00000000" w:rsidRPr="00000000" w14:paraId="00000314">
      <w:pPr>
        <w:jc w:val="center"/>
        <w:rPr/>
      </w:pPr>
      <w:r w:rsidDel="00000000" w:rsidR="00000000" w:rsidRPr="00000000">
        <w:rPr/>
        <w:drawing>
          <wp:inline distB="114300" distT="114300" distL="114300" distR="114300">
            <wp:extent cx="4852715" cy="2869712"/>
            <wp:effectExtent b="0" l="0" r="0" t="0"/>
            <wp:docPr id="10"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852715" cy="2869712"/>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pPr>
      <w:r w:rsidDel="00000000" w:rsidR="00000000" w:rsidRPr="00000000">
        <w:rPr>
          <w:sz w:val="20"/>
          <w:szCs w:val="20"/>
          <w:u w:val="single"/>
          <w:rtl w:val="0"/>
        </w:rPr>
        <w:t xml:space="preserve">Figure 56 : Modification du formulaire pour cacher le transfert</w:t>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drawing>
          <wp:inline distB="114300" distT="114300" distL="114300" distR="114300">
            <wp:extent cx="3028950" cy="2152650"/>
            <wp:effectExtent b="0" l="0" r="0" t="0"/>
            <wp:docPr id="51"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30289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center"/>
        <w:rPr/>
      </w:pPr>
      <w:r w:rsidDel="00000000" w:rsidR="00000000" w:rsidRPr="00000000">
        <w:rPr>
          <w:sz w:val="20"/>
          <w:szCs w:val="20"/>
          <w:u w:val="single"/>
          <w:rtl w:val="0"/>
        </w:rPr>
        <w:t xml:space="preserve">Figure 57 : Résultat du fichier .html</w:t>
      </w:r>
      <w:r w:rsidDel="00000000" w:rsidR="00000000" w:rsidRPr="00000000">
        <w:rPr>
          <w:rtl w:val="0"/>
        </w:rPr>
      </w:r>
    </w:p>
    <w:p w:rsidR="00000000" w:rsidDel="00000000" w:rsidP="00000000" w:rsidRDefault="00000000" w:rsidRPr="00000000" w14:paraId="00000319">
      <w:pPr>
        <w:jc w:val="cente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Il suffit alors qu’il soit connecté sur sa session en même temps pour causer un transfert d’argent vers le compte de la personne qui a envoyé le mail.</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114300" distT="114300" distL="114300" distR="114300">
            <wp:extent cx="4688048" cy="2172700"/>
            <wp:effectExtent b="0" l="0" r="0" t="0"/>
            <wp:docPr id="12"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4688048" cy="2172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sz w:val="20"/>
          <w:szCs w:val="20"/>
          <w:u w:val="single"/>
        </w:rPr>
      </w:pPr>
      <w:r w:rsidDel="00000000" w:rsidR="00000000" w:rsidRPr="00000000">
        <w:rPr>
          <w:sz w:val="20"/>
          <w:szCs w:val="20"/>
          <w:u w:val="single"/>
          <w:rtl w:val="0"/>
        </w:rPr>
        <w:t xml:space="preserve">Figure 58 : Transfert réussi</w:t>
      </w:r>
    </w:p>
    <w:p w:rsidR="00000000" w:rsidDel="00000000" w:rsidP="00000000" w:rsidRDefault="00000000" w:rsidRPr="00000000" w14:paraId="0000031E">
      <w:pPr>
        <w:jc w:val="center"/>
        <w:rPr>
          <w:sz w:val="20"/>
          <w:szCs w:val="20"/>
          <w:u w:val="single"/>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Cette fausse page de désabonnement a été créée en 5 minutes, en prenant un peu plus de temps, il est très facile de faire quelque chose de crédible.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4"/>
        <w:numPr>
          <w:ilvl w:val="0"/>
          <w:numId w:val="22"/>
        </w:numPr>
        <w:ind w:left="720" w:firstLine="0"/>
        <w:rPr>
          <w:color w:val="666666"/>
          <w:sz w:val="24"/>
          <w:szCs w:val="24"/>
        </w:rPr>
      </w:pPr>
      <w:bookmarkStart w:colFirst="0" w:colLast="0" w:name="_dmk3kjc5c33h" w:id="98"/>
      <w:bookmarkEnd w:id="98"/>
      <w:r w:rsidDel="00000000" w:rsidR="00000000" w:rsidRPr="00000000">
        <w:rPr>
          <w:rtl w:val="0"/>
        </w:rPr>
        <w:t xml:space="preserve">Correction </w:t>
      </w:r>
    </w:p>
    <w:p w:rsidR="00000000" w:rsidDel="00000000" w:rsidP="00000000" w:rsidRDefault="00000000" w:rsidRPr="00000000" w14:paraId="00000323">
      <w:pPr>
        <w:rPr/>
      </w:pPr>
      <w:r w:rsidDel="00000000" w:rsidR="00000000" w:rsidRPr="00000000">
        <w:rPr>
          <w:rtl w:val="0"/>
        </w:rPr>
        <w:t xml:space="preserve">Il existe plusieurs façons de se protéger des CSRF. La façon la plus courante consiste à ajouter un jeton CSRF. Voici comment cela pourrait être fait :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shd w:fill="ffffff" w:val="clear"/>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327">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session_start</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28">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329">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génère un jeton CSRF unique s'il n'existe pas encore</w:t>
            </w:r>
          </w:p>
          <w:p w:rsidR="00000000" w:rsidDel="00000000" w:rsidP="00000000" w:rsidRDefault="00000000" w:rsidRPr="00000000" w14:paraId="0000032A">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isset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'csrf_token'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2B">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'csrf_token'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bin2hex</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random_bytes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8000"/>
                <w:sz w:val="20"/>
                <w:szCs w:val="20"/>
                <w:shd w:fill="fefcf5" w:val="clear"/>
                <w:rtl w:val="0"/>
              </w:rPr>
              <w:t xml:space="preserve">32</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2C">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2D">
            <w:pPr>
              <w:shd w:fill="ffffff" w:val="clear"/>
              <w:rPr>
                <w:rFonts w:ascii="Courier New" w:cs="Courier New" w:eastAsia="Courier New" w:hAnsi="Courier New"/>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r>
          </w:p>
          <w:p w:rsidR="00000000" w:rsidDel="00000000" w:rsidP="00000000" w:rsidRDefault="00000000" w:rsidRPr="00000000" w14:paraId="0000032E">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$_SERVER</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'REQUEST_METHOD'</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2F">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On vérifie si le jeton CSRF dans le formulaire correspond à celui de la session</w:t>
            </w:r>
          </w:p>
          <w:p w:rsidR="00000000" w:rsidDel="00000000" w:rsidP="00000000" w:rsidRDefault="00000000" w:rsidRPr="00000000" w14:paraId="00000330">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isset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'csrf_token'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&amp;&amp;</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'csrf_token'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'csrf_token'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1">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8000"/>
                <w:sz w:val="20"/>
                <w:szCs w:val="20"/>
                <w:shd w:fill="fefcf5" w:val="clear"/>
                <w:rtl w:val="0"/>
              </w:rPr>
              <w:t xml:space="preserve">// Le jeton est valide, on traite le formulaire</w:t>
            </w:r>
          </w:p>
          <w:p w:rsidR="00000000" w:rsidDel="00000000" w:rsidP="00000000" w:rsidRDefault="00000000" w:rsidRPr="00000000" w14:paraId="00000332">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isset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'action'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&amp;&amp;</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$_POST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'action'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'transfer'</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3">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8000"/>
                <w:sz w:val="20"/>
                <w:szCs w:val="20"/>
                <w:shd w:fill="fefcf5" w:val="clear"/>
                <w:rtl w:val="0"/>
              </w:rPr>
              <w:t xml:space="preserve">// On effectue la transaction</w:t>
            </w:r>
          </w:p>
          <w:p w:rsidR="00000000" w:rsidDel="00000000" w:rsidP="00000000" w:rsidRDefault="00000000" w:rsidRPr="00000000" w14:paraId="00000334">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5">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6">
            <w:pPr>
              <w:shd w:fill="ffffff" w:val="clear"/>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color w:val="008000"/>
                <w:sz w:val="20"/>
                <w:szCs w:val="20"/>
                <w:shd w:fill="fefcf5" w:val="clear"/>
                <w:rtl w:val="0"/>
              </w:rPr>
              <w:t xml:space="preserve">// Le jeton CSRF n'est pas valide, on affiche un message d’erreur</w:t>
            </w:r>
          </w:p>
          <w:p w:rsidR="00000000" w:rsidDel="00000000" w:rsidP="00000000" w:rsidRDefault="00000000" w:rsidRPr="00000000" w14:paraId="00000337">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 xml:space="preserve">    </w:t>
              <w:tab/>
            </w:r>
            <w:r w:rsidDel="00000000" w:rsidR="00000000" w:rsidRPr="00000000">
              <w:rPr>
                <w:rFonts w:ascii="Courier New" w:cs="Courier New" w:eastAsia="Courier New" w:hAnsi="Courier New"/>
                <w:b w:val="1"/>
                <w:color w:val="0000ff"/>
                <w:sz w:val="20"/>
                <w:szCs w:val="20"/>
                <w:shd w:fill="fefcf5" w:val="clear"/>
                <w:rtl w:val="0"/>
              </w:rPr>
              <w:t xml:space="preserve">die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"Le jeton CSRF semble non valide."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8">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sz w:val="20"/>
                <w:szCs w:val="20"/>
                <w:shd w:fill="fefcf5" w:val="clear"/>
                <w:rtl w:val="0"/>
              </w:rPr>
              <w:tab/>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9">
            <w:pPr>
              <w:shd w:fill="ffffff" w:val="clear"/>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3A">
            <w:pPr>
              <w:shd w:fill="ffffff" w:val="clear"/>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tc>
      </w:tr>
    </w:tbl>
    <w:p w:rsidR="00000000" w:rsidDel="00000000" w:rsidP="00000000" w:rsidRDefault="00000000" w:rsidRPr="00000000" w14:paraId="0000033B">
      <w:pPr>
        <w:jc w:val="both"/>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&lt;div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id</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"main"</w:t>
            </w:r>
            <w:r w:rsidDel="00000000" w:rsidR="00000000" w:rsidRPr="00000000">
              <w:rPr>
                <w:rFonts w:ascii="Courier New" w:cs="Courier New" w:eastAsia="Courier New" w:hAnsi="Courier New"/>
                <w:color w:val="0000ff"/>
                <w:sz w:val="20"/>
                <w:szCs w:val="20"/>
                <w:rtl w:val="0"/>
              </w:rPr>
              <w:t xml:space="preserve">&gt;</w:t>
            </w:r>
          </w:p>
          <w:p w:rsidR="00000000" w:rsidDel="00000000" w:rsidP="00000000" w:rsidRDefault="00000000" w:rsidRPr="00000000" w14:paraId="0000033D">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ab/>
            </w:r>
            <w:r w:rsidDel="00000000" w:rsidR="00000000" w:rsidRPr="00000000">
              <w:rPr>
                <w:rFonts w:ascii="Courier New" w:cs="Courier New" w:eastAsia="Courier New" w:hAnsi="Courier New"/>
                <w:color w:val="0000ff"/>
                <w:sz w:val="20"/>
                <w:szCs w:val="20"/>
                <w:rtl w:val="0"/>
              </w:rPr>
              <w:t xml:space="preserve">&lt;h1&gt;</w:t>
            </w:r>
            <w:r w:rsidDel="00000000" w:rsidR="00000000" w:rsidRPr="00000000">
              <w:rPr>
                <w:rFonts w:ascii="Courier New" w:cs="Courier New" w:eastAsia="Courier New" w:hAnsi="Courier New"/>
                <w:b w:val="1"/>
                <w:sz w:val="20"/>
                <w:szCs w:val="20"/>
                <w:rtl w:val="0"/>
              </w:rPr>
              <w:t xml:space="preserve">CSRF (Transfer Amount)</w:t>
            </w:r>
            <w:r w:rsidDel="00000000" w:rsidR="00000000" w:rsidRPr="00000000">
              <w:rPr>
                <w:rFonts w:ascii="Courier New" w:cs="Courier New" w:eastAsia="Courier New" w:hAnsi="Courier New"/>
                <w:color w:val="0000ff"/>
                <w:sz w:val="20"/>
                <w:szCs w:val="20"/>
                <w:rtl w:val="0"/>
              </w:rPr>
              <w:t xml:space="preserve">&lt;/h1&gt;</w:t>
            </w:r>
          </w:p>
          <w:p w:rsidR="00000000" w:rsidDel="00000000" w:rsidP="00000000" w:rsidRDefault="00000000" w:rsidRPr="00000000" w14:paraId="0000033E">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ab/>
            </w:r>
            <w:r w:rsidDel="00000000" w:rsidR="00000000" w:rsidRPr="00000000">
              <w:rPr>
                <w:rFonts w:ascii="Courier New" w:cs="Courier New" w:eastAsia="Courier New" w:hAnsi="Courier New"/>
                <w:color w:val="0000ff"/>
                <w:sz w:val="20"/>
                <w:szCs w:val="20"/>
                <w:rtl w:val="0"/>
              </w:rPr>
              <w:t xml:space="preserve">&lt;p&gt;</w:t>
            </w:r>
            <w:r w:rsidDel="00000000" w:rsidR="00000000" w:rsidRPr="00000000">
              <w:rPr>
                <w:rFonts w:ascii="Courier New" w:cs="Courier New" w:eastAsia="Courier New" w:hAnsi="Courier New"/>
                <w:b w:val="1"/>
                <w:sz w:val="20"/>
                <w:szCs w:val="20"/>
                <w:rtl w:val="0"/>
              </w:rPr>
              <w:t xml:space="preserve">Amount on your account: </w:t>
            </w:r>
            <w:r w:rsidDel="00000000" w:rsidR="00000000" w:rsidRPr="00000000">
              <w:rPr>
                <w:rFonts w:ascii="Courier New" w:cs="Courier New" w:eastAsia="Courier New" w:hAnsi="Courier New"/>
                <w:color w:val="0000ff"/>
                <w:sz w:val="20"/>
                <w:szCs w:val="20"/>
                <w:rtl w:val="0"/>
              </w:rPr>
              <w:t xml:space="preserve">&lt;b&gt;</w:t>
            </w:r>
            <w:r w:rsidDel="00000000" w:rsidR="00000000" w:rsidRPr="00000000">
              <w:rPr>
                <w:rFonts w:ascii="Courier New" w:cs="Courier New" w:eastAsia="Courier New" w:hAnsi="Courier New"/>
                <w:b w:val="1"/>
                <w:sz w:val="20"/>
                <w:szCs w:val="20"/>
                <w:rtl w:val="0"/>
              </w:rPr>
              <w:t xml:space="preserve">-1010 EUR</w:t>
            </w:r>
            <w:r w:rsidDel="00000000" w:rsidR="00000000" w:rsidRPr="00000000">
              <w:rPr>
                <w:rFonts w:ascii="Courier New" w:cs="Courier New" w:eastAsia="Courier New" w:hAnsi="Courier New"/>
                <w:color w:val="0000ff"/>
                <w:sz w:val="20"/>
                <w:szCs w:val="20"/>
                <w:rtl w:val="0"/>
              </w:rPr>
              <w:t xml:space="preserve">&lt;/b&gt;&lt;/p&gt;</w:t>
            </w:r>
          </w:p>
          <w:p w:rsidR="00000000" w:rsidDel="00000000" w:rsidP="00000000" w:rsidRDefault="00000000" w:rsidRPr="00000000" w14:paraId="0000033F">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ab/>
            </w:r>
            <w:r w:rsidDel="00000000" w:rsidR="00000000" w:rsidRPr="00000000">
              <w:rPr>
                <w:rFonts w:ascii="Courier New" w:cs="Courier New" w:eastAsia="Courier New" w:hAnsi="Courier New"/>
                <w:color w:val="0000ff"/>
                <w:sz w:val="20"/>
                <w:szCs w:val="20"/>
                <w:rtl w:val="0"/>
              </w:rPr>
              <w:t xml:space="preserve">&lt;form</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action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"/bWAPP/csrf_2.php"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method</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"POST"</w:t>
            </w:r>
            <w:r w:rsidDel="00000000" w:rsidR="00000000" w:rsidRPr="00000000">
              <w:rPr>
                <w:rFonts w:ascii="Courier New" w:cs="Courier New" w:eastAsia="Courier New" w:hAnsi="Courier New"/>
                <w:color w:val="0000ff"/>
                <w:sz w:val="20"/>
                <w:szCs w:val="20"/>
                <w:rtl w:val="0"/>
              </w:rPr>
              <w:t xml:space="preserve">&gt;</w:t>
            </w:r>
          </w:p>
          <w:p w:rsidR="00000000" w:rsidDel="00000000" w:rsidP="00000000" w:rsidRDefault="00000000" w:rsidRPr="00000000" w14:paraId="00000340">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&lt;input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type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"hidden"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"csrf_token"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value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w:t>
            </w:r>
            <w:r w:rsidDel="00000000" w:rsidR="00000000" w:rsidRPr="00000000">
              <w:rPr>
                <w:rFonts w:ascii="Courier New" w:cs="Courier New" w:eastAsia="Courier New" w:hAnsi="Courier New"/>
                <w:color w:val="ff0000"/>
                <w:sz w:val="20"/>
                <w:szCs w:val="20"/>
                <w:highlight w:val="yellow"/>
                <w:rtl w:val="0"/>
              </w:rPr>
              <w:t xml:space="preserve">&lt;?php</w:t>
            </w:r>
            <w:r w:rsidDel="00000000" w:rsidR="00000000" w:rsidRPr="00000000">
              <w:rPr>
                <w:rFonts w:ascii="Courier New" w:cs="Courier New" w:eastAsia="Courier New" w:hAnsi="Courier New"/>
                <w:sz w:val="20"/>
                <w:szCs w:val="20"/>
                <w:highlight w:val="yellow"/>
                <w:rtl w:val="0"/>
              </w:rPr>
              <w:t xml:space="preserve"> </w:t>
            </w:r>
            <w:r w:rsidDel="00000000" w:rsidR="00000000" w:rsidRPr="00000000">
              <w:rPr>
                <w:rFonts w:ascii="Courier New" w:cs="Courier New" w:eastAsia="Courier New" w:hAnsi="Courier New"/>
                <w:b w:val="1"/>
                <w:color w:val="0000ff"/>
                <w:sz w:val="20"/>
                <w:szCs w:val="20"/>
                <w:highlight w:val="yellow"/>
                <w:rtl w:val="0"/>
              </w:rPr>
              <w:t xml:space="preserve">echo</w:t>
            </w:r>
            <w:r w:rsidDel="00000000" w:rsidR="00000000" w:rsidRPr="00000000">
              <w:rPr>
                <w:rFonts w:ascii="Courier New" w:cs="Courier New" w:eastAsia="Courier New" w:hAnsi="Courier New"/>
                <w:sz w:val="20"/>
                <w:szCs w:val="20"/>
                <w:highlight w:val="yellow"/>
                <w:rtl w:val="0"/>
              </w:rPr>
              <w:t xml:space="preserve"> </w:t>
            </w:r>
            <w:r w:rsidDel="00000000" w:rsidR="00000000" w:rsidRPr="00000000">
              <w:rPr>
                <w:rFonts w:ascii="Courier New" w:cs="Courier New" w:eastAsia="Courier New" w:hAnsi="Courier New"/>
                <w:color w:val="000080"/>
                <w:sz w:val="20"/>
                <w:szCs w:val="20"/>
                <w:highlight w:val="yellow"/>
                <w:rtl w:val="0"/>
              </w:rPr>
              <w:t xml:space="preserve">$_SESSION</w:t>
            </w:r>
            <w:r w:rsidDel="00000000" w:rsidR="00000000" w:rsidRPr="00000000">
              <w:rPr>
                <w:rFonts w:ascii="Courier New" w:cs="Courier New" w:eastAsia="Courier New" w:hAnsi="Courier New"/>
                <w:color w:val="8000ff"/>
                <w:sz w:val="20"/>
                <w:szCs w:val="20"/>
                <w:highlight w:val="yellow"/>
                <w:rtl w:val="0"/>
              </w:rPr>
              <w:t xml:space="preserve">[</w:t>
            </w:r>
            <w:r w:rsidDel="00000000" w:rsidR="00000000" w:rsidRPr="00000000">
              <w:rPr>
                <w:rFonts w:ascii="Courier New" w:cs="Courier New" w:eastAsia="Courier New" w:hAnsi="Courier New"/>
                <w:color w:val="808080"/>
                <w:sz w:val="20"/>
                <w:szCs w:val="20"/>
                <w:highlight w:val="yellow"/>
                <w:rtl w:val="0"/>
              </w:rPr>
              <w:t xml:space="preserve">'csrf_token'</w:t>
            </w:r>
            <w:r w:rsidDel="00000000" w:rsidR="00000000" w:rsidRPr="00000000">
              <w:rPr>
                <w:rFonts w:ascii="Courier New" w:cs="Courier New" w:eastAsia="Courier New" w:hAnsi="Courier New"/>
                <w:color w:val="8000ff"/>
                <w:sz w:val="20"/>
                <w:szCs w:val="20"/>
                <w:highlight w:val="yellow"/>
                <w:rtl w:val="0"/>
              </w:rPr>
              <w:t xml:space="preserve">];</w:t>
            </w:r>
            <w:r w:rsidDel="00000000" w:rsidR="00000000" w:rsidRPr="00000000">
              <w:rPr>
                <w:rFonts w:ascii="Courier New" w:cs="Courier New" w:eastAsia="Courier New" w:hAnsi="Courier New"/>
                <w:sz w:val="20"/>
                <w:szCs w:val="20"/>
                <w:highlight w:val="yellow"/>
                <w:rtl w:val="0"/>
              </w:rPr>
              <w:t xml:space="preserve"> </w:t>
            </w:r>
            <w:r w:rsidDel="00000000" w:rsidR="00000000" w:rsidRPr="00000000">
              <w:rPr>
                <w:rFonts w:ascii="Courier New" w:cs="Courier New" w:eastAsia="Courier New" w:hAnsi="Courier New"/>
                <w:color w:val="ff0000"/>
                <w:sz w:val="20"/>
                <w:szCs w:val="20"/>
                <w:highlight w:val="yellow"/>
                <w:rtl w:val="0"/>
              </w:rPr>
              <w:t xml:space="preserve">?&gt;</w:t>
            </w:r>
            <w:r w:rsidDel="00000000" w:rsidR="00000000" w:rsidRPr="00000000">
              <w:rPr>
                <w:rFonts w:ascii="Courier New" w:cs="Courier New" w:eastAsia="Courier New" w:hAnsi="Courier New"/>
                <w:b w:val="1"/>
                <w:color w:val="8000ff"/>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&gt;</w:t>
            </w:r>
          </w:p>
          <w:p w:rsidR="00000000" w:rsidDel="00000000" w:rsidP="00000000" w:rsidRDefault="00000000" w:rsidRPr="00000000" w14:paraId="00000341">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&lt;p&gt;&lt;label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"account"</w:t>
            </w:r>
            <w:r w:rsidDel="00000000" w:rsidR="00000000" w:rsidRPr="00000000">
              <w:rPr>
                <w:rFonts w:ascii="Courier New" w:cs="Courier New" w:eastAsia="Courier New" w:hAnsi="Courier New"/>
                <w:color w:val="0000ff"/>
                <w:sz w:val="20"/>
                <w:szCs w:val="20"/>
                <w:rtl w:val="0"/>
              </w:rPr>
              <w:t xml:space="preserve">&gt;</w:t>
            </w:r>
            <w:r w:rsidDel="00000000" w:rsidR="00000000" w:rsidRPr="00000000">
              <w:rPr>
                <w:rFonts w:ascii="Courier New" w:cs="Courier New" w:eastAsia="Courier New" w:hAnsi="Courier New"/>
                <w:b w:val="1"/>
                <w:sz w:val="20"/>
                <w:szCs w:val="20"/>
                <w:rtl w:val="0"/>
              </w:rPr>
              <w:t xml:space="preserve">Account to transfer:</w:t>
            </w:r>
            <w:r w:rsidDel="00000000" w:rsidR="00000000" w:rsidRPr="00000000">
              <w:rPr>
                <w:rFonts w:ascii="Courier New" w:cs="Courier New" w:eastAsia="Courier New" w:hAnsi="Courier New"/>
                <w:color w:val="0000ff"/>
                <w:sz w:val="20"/>
                <w:szCs w:val="20"/>
                <w:rtl w:val="0"/>
              </w:rPr>
              <w:t xml:space="preserve">&lt;/label&gt;&lt;br&gt;</w:t>
            </w:r>
          </w:p>
          <w:p w:rsidR="00000000" w:rsidDel="00000000" w:rsidP="00000000" w:rsidRDefault="00000000" w:rsidRPr="00000000" w14:paraId="00000342">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&lt;input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type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"text"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id</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"account"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"account"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value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"123-45678-90"</w:t>
            </w:r>
            <w:r w:rsidDel="00000000" w:rsidR="00000000" w:rsidRPr="00000000">
              <w:rPr>
                <w:rFonts w:ascii="Courier New" w:cs="Courier New" w:eastAsia="Courier New" w:hAnsi="Courier New"/>
                <w:color w:val="0000ff"/>
                <w:sz w:val="20"/>
                <w:szCs w:val="20"/>
                <w:rtl w:val="0"/>
              </w:rPr>
              <w:t xml:space="preserve">&gt;&lt;/p&gt;</w:t>
            </w:r>
          </w:p>
          <w:p w:rsidR="00000000" w:rsidDel="00000000" w:rsidP="00000000" w:rsidRDefault="00000000" w:rsidRPr="00000000" w14:paraId="00000343">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&lt;p&gt;&lt;label</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for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"amount"</w:t>
            </w:r>
            <w:r w:rsidDel="00000000" w:rsidR="00000000" w:rsidRPr="00000000">
              <w:rPr>
                <w:rFonts w:ascii="Courier New" w:cs="Courier New" w:eastAsia="Courier New" w:hAnsi="Courier New"/>
                <w:color w:val="0000ff"/>
                <w:sz w:val="20"/>
                <w:szCs w:val="20"/>
                <w:rtl w:val="0"/>
              </w:rPr>
              <w:t xml:space="preserve">&gt;</w:t>
            </w:r>
            <w:r w:rsidDel="00000000" w:rsidR="00000000" w:rsidRPr="00000000">
              <w:rPr>
                <w:rFonts w:ascii="Courier New" w:cs="Courier New" w:eastAsia="Courier New" w:hAnsi="Courier New"/>
                <w:b w:val="1"/>
                <w:sz w:val="20"/>
                <w:szCs w:val="20"/>
                <w:rtl w:val="0"/>
              </w:rPr>
              <w:t xml:space="preserve">Amount to transfer:</w:t>
            </w:r>
            <w:r w:rsidDel="00000000" w:rsidR="00000000" w:rsidRPr="00000000">
              <w:rPr>
                <w:rFonts w:ascii="Courier New" w:cs="Courier New" w:eastAsia="Courier New" w:hAnsi="Courier New"/>
                <w:color w:val="0000ff"/>
                <w:sz w:val="20"/>
                <w:szCs w:val="20"/>
                <w:rtl w:val="0"/>
              </w:rPr>
              <w:t xml:space="preserve">&lt;/label&gt;&lt;br&gt;</w:t>
            </w:r>
          </w:p>
          <w:p w:rsidR="00000000" w:rsidDel="00000000" w:rsidP="00000000" w:rsidRDefault="00000000" w:rsidRPr="00000000" w14:paraId="00000344">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&lt;input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type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"text"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id</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"amount"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"amount"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value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"0"</w:t>
            </w:r>
            <w:r w:rsidDel="00000000" w:rsidR="00000000" w:rsidRPr="00000000">
              <w:rPr>
                <w:rFonts w:ascii="Courier New" w:cs="Courier New" w:eastAsia="Courier New" w:hAnsi="Courier New"/>
                <w:color w:val="0000ff"/>
                <w:sz w:val="20"/>
                <w:szCs w:val="20"/>
                <w:rtl w:val="0"/>
              </w:rPr>
              <w:t xml:space="preserve">&gt;&lt;/p&gt;</w:t>
            </w:r>
          </w:p>
          <w:p w:rsidR="00000000" w:rsidDel="00000000" w:rsidP="00000000" w:rsidRDefault="00000000" w:rsidRPr="00000000" w14:paraId="00000345">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 xml:space="preserve">    </w:t>
              <w:tab/>
            </w:r>
            <w:r w:rsidDel="00000000" w:rsidR="00000000" w:rsidRPr="00000000">
              <w:rPr>
                <w:rFonts w:ascii="Courier New" w:cs="Courier New" w:eastAsia="Courier New" w:hAnsi="Courier New"/>
                <w:color w:val="0000ff"/>
                <w:sz w:val="20"/>
                <w:szCs w:val="20"/>
                <w:rtl w:val="0"/>
              </w:rPr>
              <w:t xml:space="preserve">&lt;button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type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"submit"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"action"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0000"/>
                <w:sz w:val="20"/>
                <w:szCs w:val="20"/>
                <w:rtl w:val="0"/>
              </w:rPr>
              <w:t xml:space="preserve">value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color w:val="8000ff"/>
                <w:sz w:val="20"/>
                <w:szCs w:val="20"/>
                <w:rtl w:val="0"/>
              </w:rPr>
              <w:t xml:space="preserve">"transfer"</w:t>
            </w:r>
            <w:r w:rsidDel="00000000" w:rsidR="00000000" w:rsidRPr="00000000">
              <w:rPr>
                <w:rFonts w:ascii="Courier New" w:cs="Courier New" w:eastAsia="Courier New" w:hAnsi="Courier New"/>
                <w:color w:val="0000ff"/>
                <w:sz w:val="20"/>
                <w:szCs w:val="20"/>
                <w:rtl w:val="0"/>
              </w:rPr>
              <w:t xml:space="preserve">&gt;</w:t>
            </w:r>
            <w:r w:rsidDel="00000000" w:rsidR="00000000" w:rsidRPr="00000000">
              <w:rPr>
                <w:rFonts w:ascii="Courier New" w:cs="Courier New" w:eastAsia="Courier New" w:hAnsi="Courier New"/>
                <w:b w:val="1"/>
                <w:sz w:val="20"/>
                <w:szCs w:val="20"/>
                <w:rtl w:val="0"/>
              </w:rPr>
              <w:t xml:space="preserve">Transfer</w:t>
            </w:r>
            <w:r w:rsidDel="00000000" w:rsidR="00000000" w:rsidRPr="00000000">
              <w:rPr>
                <w:rFonts w:ascii="Courier New" w:cs="Courier New" w:eastAsia="Courier New" w:hAnsi="Courier New"/>
                <w:color w:val="0000ff"/>
                <w:sz w:val="20"/>
                <w:szCs w:val="20"/>
                <w:rtl w:val="0"/>
              </w:rPr>
              <w:t xml:space="preserve">&lt;/button&gt;</w:t>
            </w:r>
          </w:p>
          <w:p w:rsidR="00000000" w:rsidDel="00000000" w:rsidP="00000000" w:rsidRDefault="00000000" w:rsidRPr="00000000" w14:paraId="00000346">
            <w:pPr>
              <w:shd w:fill="ffffff" w:val="clear"/>
              <w:rPr>
                <w:rFonts w:ascii="Courier New" w:cs="Courier New" w:eastAsia="Courier New" w:hAnsi="Courier New"/>
                <w:color w:val="0000ff"/>
                <w:sz w:val="20"/>
                <w:szCs w:val="20"/>
              </w:rPr>
            </w:pPr>
            <w:r w:rsidDel="00000000" w:rsidR="00000000" w:rsidRPr="00000000">
              <w:rPr>
                <w:rFonts w:ascii="Courier New" w:cs="Courier New" w:eastAsia="Courier New" w:hAnsi="Courier New"/>
                <w:b w:val="1"/>
                <w:sz w:val="20"/>
                <w:szCs w:val="20"/>
                <w:rtl w:val="0"/>
              </w:rPr>
              <w:tab/>
            </w:r>
            <w:r w:rsidDel="00000000" w:rsidR="00000000" w:rsidRPr="00000000">
              <w:rPr>
                <w:rFonts w:ascii="Courier New" w:cs="Courier New" w:eastAsia="Courier New" w:hAnsi="Courier New"/>
                <w:color w:val="0000ff"/>
                <w:sz w:val="20"/>
                <w:szCs w:val="20"/>
                <w:rtl w:val="0"/>
              </w:rPr>
              <w:t xml:space="preserve">&lt;/form&gt;</w:t>
            </w:r>
          </w:p>
          <w:p w:rsidR="00000000" w:rsidDel="00000000" w:rsidP="00000000" w:rsidRDefault="00000000" w:rsidRPr="00000000" w14:paraId="00000347">
            <w:pPr>
              <w:shd w:fill="ffffff" w:val="clear"/>
              <w:rPr/>
            </w:pPr>
            <w:r w:rsidDel="00000000" w:rsidR="00000000" w:rsidRPr="00000000">
              <w:rPr>
                <w:rFonts w:ascii="Courier New" w:cs="Courier New" w:eastAsia="Courier New" w:hAnsi="Courier New"/>
                <w:color w:val="0000ff"/>
                <w:sz w:val="20"/>
                <w:szCs w:val="20"/>
                <w:rtl w:val="0"/>
              </w:rPr>
              <w:t xml:space="preserve">&lt;/div&gt;</w:t>
            </w:r>
            <w:r w:rsidDel="00000000" w:rsidR="00000000" w:rsidRPr="00000000">
              <w:rPr>
                <w:rtl w:val="0"/>
              </w:rPr>
            </w:r>
          </w:p>
          <w:p w:rsidR="00000000" w:rsidDel="00000000" w:rsidP="00000000" w:rsidRDefault="00000000" w:rsidRPr="00000000" w14:paraId="00000348">
            <w:pPr>
              <w:shd w:fill="ffffff" w:val="clear"/>
              <w:rPr>
                <w:rFonts w:ascii="Courier New" w:cs="Courier New" w:eastAsia="Courier New" w:hAnsi="Courier New"/>
                <w:color w:val="ff0000"/>
                <w:sz w:val="20"/>
                <w:szCs w:val="20"/>
                <w:shd w:fill="fdf8e3" w:val="clear"/>
              </w:rPr>
            </w:pPr>
            <w:r w:rsidDel="00000000" w:rsidR="00000000" w:rsidRPr="00000000">
              <w:rPr>
                <w:rtl w:val="0"/>
              </w:rPr>
            </w:r>
          </w:p>
        </w:tc>
      </w:tr>
    </w:tbl>
    <w:p w:rsidR="00000000" w:rsidDel="00000000" w:rsidP="00000000" w:rsidRDefault="00000000" w:rsidRPr="00000000" w14:paraId="00000349">
      <w:pPr>
        <w:pStyle w:val="Heading3"/>
        <w:numPr>
          <w:ilvl w:val="0"/>
          <w:numId w:val="27"/>
        </w:numPr>
        <w:spacing w:after="0" w:afterAutospacing="0" w:line="480" w:lineRule="auto"/>
        <w:rPr/>
      </w:pPr>
      <w:bookmarkStart w:colFirst="0" w:colLast="0" w:name="_odmcfif97z1o" w:id="99"/>
      <w:bookmarkEnd w:id="99"/>
      <w:r w:rsidDel="00000000" w:rsidR="00000000" w:rsidRPr="00000000">
        <w:rPr>
          <w:rtl w:val="0"/>
        </w:rPr>
        <w:t xml:space="preserve">Désérialisation non sécurisée</w:t>
      </w:r>
    </w:p>
    <w:p w:rsidR="00000000" w:rsidDel="00000000" w:rsidP="00000000" w:rsidRDefault="00000000" w:rsidRPr="00000000" w14:paraId="0000034A">
      <w:pPr>
        <w:pStyle w:val="Heading4"/>
        <w:numPr>
          <w:ilvl w:val="0"/>
          <w:numId w:val="33"/>
        </w:numPr>
        <w:spacing w:before="0" w:beforeAutospacing="0"/>
        <w:ind w:left="1440" w:hanging="360"/>
      </w:pPr>
      <w:bookmarkStart w:colFirst="0" w:colLast="0" w:name="_mrcm0fdytvll" w:id="100"/>
      <w:bookmarkEnd w:id="100"/>
      <w:r w:rsidDel="00000000" w:rsidR="00000000" w:rsidRPr="00000000">
        <w:rPr>
          <w:rtl w:val="0"/>
        </w:rPr>
        <w:t xml:space="preserve">Définition</w:t>
      </w:r>
    </w:p>
    <w:p w:rsidR="00000000" w:rsidDel="00000000" w:rsidP="00000000" w:rsidRDefault="00000000" w:rsidRPr="00000000" w14:paraId="0000034B">
      <w:pPr>
        <w:ind w:left="0" w:firstLine="0"/>
        <w:rPr/>
      </w:pPr>
      <w:r w:rsidDel="00000000" w:rsidR="00000000" w:rsidRPr="00000000">
        <w:rPr>
          <w:rtl w:val="0"/>
        </w:rPr>
        <w:t xml:space="preserve">Le fonctionnement de la désérialisation non sécurisée peut être expliqué plus en détail comme suit :</w:t>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numPr>
          <w:ilvl w:val="0"/>
          <w:numId w:val="23"/>
        </w:numPr>
        <w:ind w:left="720" w:hanging="360"/>
        <w:rPr>
          <w:u w:val="none"/>
        </w:rPr>
      </w:pPr>
      <w:r w:rsidDel="00000000" w:rsidR="00000000" w:rsidRPr="00000000">
        <w:rPr>
          <w:rtl w:val="0"/>
        </w:rPr>
        <w:t xml:space="preserve">Sérialisation et Désérialisation : De nombreuses applications et systèmes informatiques ont besoin de convertir des objets ou des données en un format qui peut être stocké ou transféré, généralement sous forme de données sérialisées (par exemple, en format JSON, XML, ou binaire). La sérialisation est le processus de conversion d'objets en données sérialisées, tandis que la désérialisation est le processus inverse de reconstitution des objets à partir des données sérialisées.</w:t>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numPr>
          <w:ilvl w:val="0"/>
          <w:numId w:val="23"/>
        </w:numPr>
        <w:ind w:left="720" w:hanging="360"/>
        <w:rPr>
          <w:u w:val="none"/>
        </w:rPr>
      </w:pPr>
      <w:r w:rsidDel="00000000" w:rsidR="00000000" w:rsidRPr="00000000">
        <w:rPr>
          <w:rtl w:val="0"/>
        </w:rPr>
        <w:t xml:space="preserve">Vulnérabilité : L'insecure deserialization survient lorsqu'une application ou un système effectue la désérialisation de données sans mettre en place des mécanismes de sécurité appropriés. Cela signifie que l'application fait confiance à la source des données sérialisées sans valider leur intégrité ou leur origine. En conséquence, des données malveillantes ou malformées peuvent être désérialisées, entraînant potentiellement des conséquences néfastes.</w:t>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numPr>
          <w:ilvl w:val="0"/>
          <w:numId w:val="23"/>
        </w:numPr>
        <w:ind w:left="720" w:hanging="360"/>
        <w:rPr>
          <w:u w:val="none"/>
        </w:rPr>
      </w:pPr>
      <w:r w:rsidDel="00000000" w:rsidR="00000000" w:rsidRPr="00000000">
        <w:rPr>
          <w:rtl w:val="0"/>
        </w:rPr>
        <w:t xml:space="preserve">Manipulation des Données : Un attaquant peut exploiter cette vulnérabilité en manipulant les données sérialisées de manière à insérer du code malveillant ou à altérer le contenu de manière à détourner l'application. Par exemple, en injectant du code malveillant dans des données sérialisées, l'attaquant peut potentiellement obtenir un accès non autorisé, exécuter des commandes malveillantes, voler des données sensibles ou perturber le fonctionnement de l'application.</w:t>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numPr>
          <w:ilvl w:val="0"/>
          <w:numId w:val="23"/>
        </w:numPr>
        <w:ind w:left="720" w:hanging="360"/>
        <w:rPr>
          <w:u w:val="none"/>
        </w:rPr>
      </w:pPr>
      <w:r w:rsidDel="00000000" w:rsidR="00000000" w:rsidRPr="00000000">
        <w:rPr>
          <w:rtl w:val="0"/>
        </w:rPr>
        <w:t xml:space="preserve">Conséquences : Les conséquences de la désérialisation non sécurisée peuvent être graves. Cela peut entraîner des vulnérabilités de sécurité critiques, telles que la prise de contrôle de l'application, la divulgation de données sensibles, l'altération du comportement de l'application, etc.</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pStyle w:val="Heading4"/>
        <w:numPr>
          <w:ilvl w:val="0"/>
          <w:numId w:val="33"/>
        </w:numPr>
        <w:spacing w:line="480" w:lineRule="auto"/>
        <w:ind w:left="1440" w:hanging="360"/>
        <w:rPr>
          <w:u w:val="none"/>
        </w:rPr>
      </w:pPr>
      <w:bookmarkStart w:colFirst="0" w:colLast="0" w:name="_2ug6su6rjm6z" w:id="101"/>
      <w:bookmarkEnd w:id="101"/>
      <w:r w:rsidDel="00000000" w:rsidR="00000000" w:rsidRPr="00000000">
        <w:rPr>
          <w:rtl w:val="0"/>
        </w:rPr>
        <w:t xml:space="preserve">Fonctionnement</w:t>
      </w:r>
    </w:p>
    <w:p w:rsidR="00000000" w:rsidDel="00000000" w:rsidP="00000000" w:rsidRDefault="00000000" w:rsidRPr="00000000" w14:paraId="00000356">
      <w:pPr>
        <w:rPr/>
      </w:pPr>
      <w:r w:rsidDel="00000000" w:rsidR="00000000" w:rsidRPr="00000000">
        <w:rPr>
          <w:rtl w:val="0"/>
        </w:rPr>
        <w:t xml:space="preserve">L'insecure deserialization est une vulnérabilité de sécurité informatique qui se produit lorsqu'une application ou un système traite des donnéesdé sérialisées (c'est-à-dire convertit des données sérialisées en objets) de manière non sécurisée, ce qui peut être exploité par un attaquant pour exécuter du code malveillant ou provoquer des comportements inattendus dans l'application.</w:t>
      </w:r>
    </w:p>
    <w:p w:rsidR="00000000" w:rsidDel="00000000" w:rsidP="00000000" w:rsidRDefault="00000000" w:rsidRPr="00000000" w14:paraId="00000357">
      <w:pPr>
        <w:ind w:left="1440" w:firstLine="0"/>
        <w:rPr/>
      </w:pPr>
      <w:r w:rsidDel="00000000" w:rsidR="00000000" w:rsidRPr="00000000">
        <w:rPr>
          <w:rtl w:val="0"/>
        </w:rPr>
      </w:r>
    </w:p>
    <w:p w:rsidR="00000000" w:rsidDel="00000000" w:rsidP="00000000" w:rsidRDefault="00000000" w:rsidRPr="00000000" w14:paraId="00000358">
      <w:pPr>
        <w:pStyle w:val="Heading4"/>
        <w:numPr>
          <w:ilvl w:val="0"/>
          <w:numId w:val="33"/>
        </w:numPr>
        <w:spacing w:line="480" w:lineRule="auto"/>
        <w:ind w:left="1440" w:hanging="360"/>
        <w:rPr>
          <w:u w:val="none"/>
        </w:rPr>
      </w:pPr>
      <w:bookmarkStart w:colFirst="0" w:colLast="0" w:name="_a4cdksp1em0b" w:id="102"/>
      <w:bookmarkEnd w:id="102"/>
      <w:r w:rsidDel="00000000" w:rsidR="00000000" w:rsidRPr="00000000">
        <w:rPr>
          <w:rtl w:val="0"/>
        </w:rPr>
        <w:t xml:space="preserve">Exemple</w:t>
      </w:r>
    </w:p>
    <w:p w:rsidR="00000000" w:rsidDel="00000000" w:rsidP="00000000" w:rsidRDefault="00000000" w:rsidRPr="00000000" w14:paraId="00000359">
      <w:pPr>
        <w:rPr/>
      </w:pPr>
      <w:r w:rsidDel="00000000" w:rsidR="00000000" w:rsidRPr="00000000">
        <w:rPr>
          <w:rtl w:val="0"/>
        </w:rPr>
        <w:t xml:space="preserve">Ici notre objet sérialisé est un String qui va être sérialisé en Objet Java. Il faut que l’on compile notre payload (Classe Java) en base64. Une fois notre payload fabriqué nous allons exploiter la vulnérabilité Insecure Deserialization.</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On récupère le payload VulnerableTaskHolder présent sur le Git de WebGoat : </w:t>
      </w:r>
      <w:hyperlink r:id="rId69">
        <w:r w:rsidDel="00000000" w:rsidR="00000000" w:rsidRPr="00000000">
          <w:rPr>
            <w:color w:val="1155cc"/>
            <w:u w:val="single"/>
            <w:rtl w:val="0"/>
          </w:rPr>
          <w:t xml:space="preserve">WebGoat/src/main/java/org/dummy/insecure/framework/VulnerableTaskHolder.java at main · WebGoat/WebGoat · GitHub</w:t>
        </w:r>
      </w:hyperlink>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Une fois le payload récupéré , nous allons créer une classe Main en Java pour créer l’exploit qui va permettre d’exploiter la vulnérabilité Insecure Déserialization.</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731200" cy="3035300"/>
            <wp:effectExtent b="0" l="0" r="0" t="0"/>
            <wp:docPr id="62"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pPr>
      <w:r w:rsidDel="00000000" w:rsidR="00000000" w:rsidRPr="00000000">
        <w:rPr>
          <w:sz w:val="20"/>
          <w:szCs w:val="20"/>
          <w:u w:val="single"/>
          <w:rtl w:val="0"/>
        </w:rPr>
        <w:t xml:space="preserve">Figure 59 : Création d’une classe main</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Ci-dessus nous transformons le payload fournit par WebGoat en l’encodant en base64. Ceci nous permet de créer un token sous forme de String qui est basé sur le temps. Voici le string créé :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rO0ABXNyADFvcmcuZHVtbXkuaW5zZWN1cmUuZnJhbWV3b3JrLlZ1bG5lcmFibGVUYXNrSG9sZGVyAAAAAAAAAAICAANMABZyZXF1ZXN0ZWRFeGVjdXRpb25UaW1ldAAZTGphdmEvdGltZS9Mb2NhbERhdGVUaW1lO0wACnRhc2tBY3Rpb250ABJMamF2YS9sYW5nL1N0cmluZztMAAh0YXNrTmFtZXEAfgACeHBzcgANamF2YS50aW1lLlNlcpVdhLobIkiyDAAAeHB3DgUAAAfnChUPBSQeeZlgeHQAB3NsZWVwIDV0AAVzbGVlcA==</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Vu que la chaîne de caractères est basé sur le temps , WebGoat nous demande d’attendre 10 minutes et de re-générer une chaine de caractère pour prouver que nous avons généré le String sur l’instant :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731200" cy="482600"/>
            <wp:effectExtent b="0" l="0" r="0" t="0"/>
            <wp:docPr id="16"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sz w:val="20"/>
          <w:szCs w:val="20"/>
          <w:u w:val="single"/>
          <w:rtl w:val="0"/>
        </w:rPr>
        <w:t xml:space="preserve">Figure 60 : Application du token</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Après 10 minutes on fournit le nouveau token ce qui permet de compléter le challenge.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4"/>
        <w:numPr>
          <w:ilvl w:val="0"/>
          <w:numId w:val="33"/>
        </w:numPr>
        <w:ind w:left="1440" w:hanging="360"/>
        <w:rPr/>
      </w:pPr>
      <w:bookmarkStart w:colFirst="0" w:colLast="0" w:name="_7ewnrnha9snn" w:id="103"/>
      <w:bookmarkEnd w:id="103"/>
      <w:r w:rsidDel="00000000" w:rsidR="00000000" w:rsidRPr="00000000">
        <w:rPr>
          <w:rtl w:val="0"/>
        </w:rPr>
        <w:t xml:space="preserve">Correction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L'OWASP indique que la meilleure façon de prévenir les attaques par désérialisation non sécurisée est de ne jamais accepter d'objets sérialisés provenant d'utilisateurs non fiables. En alternative, vous pouvez utiliser des outils de sérialisation qui n'autorisent que les types de données primitifs.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int deserialiazedIntValue = inputStream.readInt();</w:t>
      </w:r>
    </w:p>
    <w:p w:rsidR="00000000" w:rsidDel="00000000" w:rsidP="00000000" w:rsidRDefault="00000000" w:rsidRPr="00000000" w14:paraId="00000373">
      <w:pPr>
        <w:rPr/>
      </w:pPr>
      <w:r w:rsidDel="00000000" w:rsidR="00000000" w:rsidRPr="00000000">
        <w:rPr>
          <w:rtl w:val="0"/>
        </w:rPr>
        <w:t xml:space="preserve">double deserialiazedDoubleValue = inputStream.readDouble();</w:t>
      </w:r>
    </w:p>
    <w:p w:rsidR="00000000" w:rsidDel="00000000" w:rsidP="00000000" w:rsidRDefault="00000000" w:rsidRPr="00000000" w14:paraId="00000374">
      <w:pPr>
        <w:rPr/>
      </w:pPr>
      <w:r w:rsidDel="00000000" w:rsidR="00000000" w:rsidRPr="00000000">
        <w:rPr>
          <w:rtl w:val="0"/>
        </w:rPr>
        <w:t xml:space="preserve">boolean deserialiazedBooleanValue = inputStream.readBoolean();</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numPr>
          <w:ilvl w:val="0"/>
          <w:numId w:val="31"/>
        </w:numPr>
        <w:spacing w:after="0" w:afterAutospacing="0" w:line="480" w:lineRule="auto"/>
        <w:ind w:left="720" w:hanging="360"/>
        <w:rPr/>
      </w:pPr>
      <w:bookmarkStart w:colFirst="0" w:colLast="0" w:name="_bwu1zpx9epy3" w:id="104"/>
      <w:bookmarkEnd w:id="104"/>
      <w:r w:rsidDel="00000000" w:rsidR="00000000" w:rsidRPr="00000000">
        <w:rPr>
          <w:rtl w:val="0"/>
        </w:rPr>
        <w:t xml:space="preserve">Carence des systèmes de contrôle et de journalisation</w:t>
      </w:r>
    </w:p>
    <w:p w:rsidR="00000000" w:rsidDel="00000000" w:rsidP="00000000" w:rsidRDefault="00000000" w:rsidRPr="00000000" w14:paraId="00000379">
      <w:pPr>
        <w:pStyle w:val="Heading3"/>
        <w:numPr>
          <w:ilvl w:val="0"/>
          <w:numId w:val="24"/>
        </w:numPr>
        <w:spacing w:after="0" w:afterAutospacing="0" w:before="0" w:beforeAutospacing="0" w:line="480" w:lineRule="auto"/>
        <w:ind w:left="720" w:hanging="360"/>
        <w:rPr>
          <w:color w:val="434343"/>
          <w:sz w:val="28"/>
          <w:szCs w:val="28"/>
        </w:rPr>
      </w:pPr>
      <w:bookmarkStart w:colFirst="0" w:colLast="0" w:name="_2dxblovik56m" w:id="105"/>
      <w:bookmarkEnd w:id="105"/>
      <w:r w:rsidDel="00000000" w:rsidR="00000000" w:rsidRPr="00000000">
        <w:rPr>
          <w:rtl w:val="0"/>
        </w:rPr>
        <w:t xml:space="preserve">Sécurité des journaux</w:t>
      </w:r>
    </w:p>
    <w:p w:rsidR="00000000" w:rsidDel="00000000" w:rsidP="00000000" w:rsidRDefault="00000000" w:rsidRPr="00000000" w14:paraId="0000037A">
      <w:pPr>
        <w:pStyle w:val="Heading4"/>
        <w:numPr>
          <w:ilvl w:val="0"/>
          <w:numId w:val="7"/>
        </w:numPr>
        <w:spacing w:before="0" w:beforeAutospacing="0"/>
        <w:ind w:left="1440" w:hanging="360"/>
        <w:rPr/>
      </w:pPr>
      <w:bookmarkStart w:colFirst="0" w:colLast="0" w:name="_ernmk3y8xywc" w:id="106"/>
      <w:bookmarkEnd w:id="106"/>
      <w:r w:rsidDel="00000000" w:rsidR="00000000" w:rsidRPr="00000000">
        <w:rPr>
          <w:rtl w:val="0"/>
        </w:rPr>
        <w:t xml:space="preserve">Définition</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La sécurité des journaux (ou logging security en anglais) est un aspect essentiel de la gestion de la sécurité de l'information dans les systèmes informatiques et les réseaux. Elle concerne la collecte, la gestion, la protection et l'analyse des journaux (logs) générés par divers composants d'un système, tels que les serveurs, les pare-feu, les applications et les périphériques réseau. Les journaux contiennent des informations sur les activités et les événements qui se produisent dans un environnement informatique, et leur sécurité est cruciale pour détecter et répondre aux menaces et aux incidents de sécurité.La sécurité des journaux (ou logging security en anglais) est un aspect essentiel de la gestion de la sécurité de l'information dans les systèmes informatiques et les réseaux. Elle concerne la collecte, la gestion, la protection et l'analyse des journaux (logs) générés par divers composants d'un système, tels que les serveurs, les pare-feu, les applications et les périphériques réseau. Les journaux contiennent des informations sur les activités et les événements qui se produisent dans un environnement informatique, et leur sécurité est cruciale pour détecter et répondre aux menaces et aux incidents de sécurité.</w:t>
      </w:r>
    </w:p>
    <w:p w:rsidR="00000000" w:rsidDel="00000000" w:rsidP="00000000" w:rsidRDefault="00000000" w:rsidRPr="00000000" w14:paraId="0000037D">
      <w:pPr>
        <w:pStyle w:val="Heading4"/>
        <w:numPr>
          <w:ilvl w:val="0"/>
          <w:numId w:val="7"/>
        </w:numPr>
        <w:ind w:left="1440" w:hanging="360"/>
        <w:rPr/>
      </w:pPr>
      <w:bookmarkStart w:colFirst="0" w:colLast="0" w:name="_5dqfl628tqw1" w:id="107"/>
      <w:bookmarkEnd w:id="107"/>
      <w:r w:rsidDel="00000000" w:rsidR="00000000" w:rsidRPr="00000000">
        <w:rPr>
          <w:rtl w:val="0"/>
        </w:rPr>
        <w:t xml:space="preserve">Fonctionnement</w:t>
      </w:r>
    </w:p>
    <w:p w:rsidR="00000000" w:rsidDel="00000000" w:rsidP="00000000" w:rsidRDefault="00000000" w:rsidRPr="00000000" w14:paraId="0000037E">
      <w:pPr>
        <w:ind w:left="1440" w:firstLine="0"/>
        <w:rPr/>
      </w:pPr>
      <w:r w:rsidDel="00000000" w:rsidR="00000000" w:rsidRPr="00000000">
        <w:rPr>
          <w:rtl w:val="0"/>
        </w:rPr>
      </w:r>
    </w:p>
    <w:p w:rsidR="00000000" w:rsidDel="00000000" w:rsidP="00000000" w:rsidRDefault="00000000" w:rsidRPr="00000000" w14:paraId="0000037F">
      <w:pPr>
        <w:jc w:val="both"/>
        <w:rPr/>
      </w:pPr>
      <w:r w:rsidDel="00000000" w:rsidR="00000000" w:rsidRPr="00000000">
        <w:rPr>
          <w:rtl w:val="0"/>
        </w:rPr>
        <w:t xml:space="preserve">Le "log spoofing" (usurpation de journal) est une technique utilisée par des attaquants pour falsifier ou manipuler les journaux d'un système ou d'une application. Cette pratique est souvent utilisée dans le cadre d'attaques informatiques pour masquer des activités malveillantes, empêcher la détection des attaques ou tromper les administrateurs de systèmes. </w:t>
      </w:r>
    </w:p>
    <w:p w:rsidR="00000000" w:rsidDel="00000000" w:rsidP="00000000" w:rsidRDefault="00000000" w:rsidRPr="00000000" w14:paraId="00000380">
      <w:pPr>
        <w:pStyle w:val="Heading4"/>
        <w:numPr>
          <w:ilvl w:val="0"/>
          <w:numId w:val="7"/>
        </w:numPr>
        <w:ind w:left="1440" w:hanging="360"/>
        <w:rPr/>
      </w:pPr>
      <w:bookmarkStart w:colFirst="0" w:colLast="0" w:name="_nv56x6cytj5s" w:id="108"/>
      <w:bookmarkEnd w:id="108"/>
      <w:r w:rsidDel="00000000" w:rsidR="00000000" w:rsidRPr="00000000">
        <w:rPr>
          <w:rtl w:val="0"/>
        </w:rPr>
        <w:t xml:space="preserve">Exemple </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t xml:space="preserve">WebGoat nous fournit un élément HTML Form dans lequel on va essayer d’avoir le bon message de log en faisant du LogSpoofing.</w:t>
      </w:r>
    </w:p>
    <w:p w:rsidR="00000000" w:rsidDel="00000000" w:rsidP="00000000" w:rsidRDefault="00000000" w:rsidRPr="00000000" w14:paraId="00000383">
      <w:pPr>
        <w:jc w:val="center"/>
        <w:rPr>
          <w:b w:val="1"/>
        </w:rPr>
      </w:pPr>
      <w:r w:rsidDel="00000000" w:rsidR="00000000" w:rsidRPr="00000000">
        <w:rPr>
          <w:b w:val="1"/>
        </w:rPr>
        <w:drawing>
          <wp:inline distB="114300" distT="114300" distL="114300" distR="114300">
            <wp:extent cx="4829175" cy="885825"/>
            <wp:effectExtent b="0" l="0" r="0" t="0"/>
            <wp:docPr id="48"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48291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sz w:val="20"/>
          <w:szCs w:val="20"/>
          <w:u w:val="single"/>
        </w:rPr>
      </w:pPr>
      <w:r w:rsidDel="00000000" w:rsidR="00000000" w:rsidRPr="00000000">
        <w:rPr>
          <w:sz w:val="20"/>
          <w:szCs w:val="20"/>
          <w:u w:val="single"/>
          <w:rtl w:val="0"/>
        </w:rPr>
        <w:t xml:space="preserve">Figure 61 : Page de connexion</w:t>
      </w:r>
    </w:p>
    <w:p w:rsidR="00000000" w:rsidDel="00000000" w:rsidP="00000000" w:rsidRDefault="00000000" w:rsidRPr="00000000" w14:paraId="00000385">
      <w:pPr>
        <w:jc w:val="center"/>
        <w:rPr>
          <w:sz w:val="20"/>
          <w:szCs w:val="20"/>
          <w:u w:val="single"/>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Nous arrivons à empoisonner les logs en injectant dans le champs “username” : </w:t>
      </w:r>
    </w:p>
    <w:p w:rsidR="00000000" w:rsidDel="00000000" w:rsidP="00000000" w:rsidRDefault="00000000" w:rsidRPr="00000000" w14:paraId="00000387">
      <w:pPr>
        <w:rPr/>
      </w:pPr>
      <w:r w:rsidDel="00000000" w:rsidR="00000000" w:rsidRPr="00000000">
        <w:rPr>
          <w:rtl w:val="0"/>
        </w:rPr>
        <w:t xml:space="preserve">“test. Login succeeded for username: admin”</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jc w:val="center"/>
        <w:rPr>
          <w:b w:val="1"/>
        </w:rPr>
      </w:pPr>
      <w:r w:rsidDel="00000000" w:rsidR="00000000" w:rsidRPr="00000000">
        <w:rPr>
          <w:b w:val="1"/>
        </w:rPr>
        <w:drawing>
          <wp:inline distB="114300" distT="114300" distL="114300" distR="114300">
            <wp:extent cx="4391025" cy="1019175"/>
            <wp:effectExtent b="0" l="0" r="0" t="0"/>
            <wp:docPr id="60"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4391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b w:val="1"/>
        </w:rPr>
      </w:pPr>
      <w:r w:rsidDel="00000000" w:rsidR="00000000" w:rsidRPr="00000000">
        <w:rPr>
          <w:sz w:val="20"/>
          <w:szCs w:val="20"/>
          <w:u w:val="single"/>
          <w:rtl w:val="0"/>
        </w:rPr>
        <w:t xml:space="preserve">Figure 62 : Page de connexion réussie</w:t>
      </w:r>
      <w:r w:rsidDel="00000000" w:rsidR="00000000" w:rsidRPr="00000000">
        <w:rPr>
          <w:rtl w:val="0"/>
        </w:rPr>
      </w:r>
    </w:p>
    <w:p w:rsidR="00000000" w:rsidDel="00000000" w:rsidP="00000000" w:rsidRDefault="00000000" w:rsidRPr="00000000" w14:paraId="0000038B">
      <w:pPr>
        <w:rPr>
          <w:b w:val="1"/>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Cela permet d’empoisonner les messages de logs pour avoir la sortie espéré.</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4"/>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pPr>
      <w:bookmarkStart w:colFirst="0" w:colLast="0" w:name="_nujnhdubxgqc" w:id="109"/>
      <w:bookmarkEnd w:id="109"/>
      <w:r w:rsidDel="00000000" w:rsidR="00000000" w:rsidRPr="00000000">
        <w:rPr>
          <w:rtl w:val="0"/>
        </w:rPr>
        <w:t xml:space="preserve">Correction</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Comme vous pouvez le constater, le LogSpoofing peut devenir un problème lorsque les utilisateurs tentent de falsifier les logs. Il existe diverses méthodes pour le faire, en plus d'une soumission de formulaire. Pensez par exemple aux paramètres d'URL ou aux charges JSON élaborées. Par conséquent, il est important de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numPr>
          <w:ilvl w:val="0"/>
          <w:numId w:val="39"/>
        </w:numPr>
        <w:ind w:left="720" w:hanging="360"/>
      </w:pPr>
      <w:r w:rsidDel="00000000" w:rsidR="00000000" w:rsidRPr="00000000">
        <w:rPr>
          <w:rtl w:val="0"/>
        </w:rPr>
        <w:t xml:space="preserve">Appliquer une désinfection d'entrée appropriée.</w:t>
      </w:r>
    </w:p>
    <w:p w:rsidR="00000000" w:rsidDel="00000000" w:rsidP="00000000" w:rsidRDefault="00000000" w:rsidRPr="00000000" w14:paraId="00000393">
      <w:pPr>
        <w:numPr>
          <w:ilvl w:val="0"/>
          <w:numId w:val="39"/>
        </w:numPr>
        <w:ind w:left="720" w:hanging="360"/>
      </w:pPr>
      <w:r w:rsidDel="00000000" w:rsidR="00000000" w:rsidRPr="00000000">
        <w:rPr>
          <w:rtl w:val="0"/>
        </w:rPr>
        <w:t xml:space="preserve">Vous assurer de pouvoir établir l'authenticité de la source et mettre en place des contrôles d'intégrité pour détecter toute altération des logs.</w:t>
      </w:r>
    </w:p>
    <w:p w:rsidR="00000000" w:rsidDel="00000000" w:rsidP="00000000" w:rsidRDefault="00000000" w:rsidRPr="00000000" w14:paraId="00000394">
      <w:pPr>
        <w:numPr>
          <w:ilvl w:val="0"/>
          <w:numId w:val="39"/>
        </w:numPr>
        <w:ind w:left="720" w:hanging="360"/>
      </w:pPr>
      <w:r w:rsidDel="00000000" w:rsidR="00000000" w:rsidRPr="00000000">
        <w:rPr>
          <w:rtl w:val="0"/>
        </w:rPr>
        <w:t xml:space="preserve">Veiller à ce qu'un utilisateur ne puisse pas injecter des logs depuis n'importe quelle source.</w:t>
      </w:r>
    </w:p>
    <w:p w:rsidR="00000000" w:rsidDel="00000000" w:rsidP="00000000" w:rsidRDefault="00000000" w:rsidRPr="00000000" w14:paraId="00000395">
      <w:pPr>
        <w:numPr>
          <w:ilvl w:val="0"/>
          <w:numId w:val="39"/>
        </w:numPr>
        <w:ind w:left="720" w:hanging="360"/>
      </w:pPr>
      <w:r w:rsidDel="00000000" w:rsidR="00000000" w:rsidRPr="00000000">
        <w:rPr>
          <w:rtl w:val="0"/>
        </w:rPr>
        <w:t xml:space="preserve">Veiller à ce que le stockage des logs soit protégé.</w:t>
      </w:r>
    </w:p>
    <w:p w:rsidR="00000000" w:rsidDel="00000000" w:rsidP="00000000" w:rsidRDefault="00000000" w:rsidRPr="00000000" w14:paraId="00000396">
      <w:pPr>
        <w:ind w:left="720" w:firstLine="0"/>
        <w:jc w:val="center"/>
        <w:rPr/>
      </w:pPr>
      <w:r w:rsidDel="00000000" w:rsidR="00000000" w:rsidRPr="00000000">
        <w:rPr>
          <w:rtl w:val="0"/>
        </w:rPr>
      </w:r>
    </w:p>
    <w:p w:rsidR="00000000" w:rsidDel="00000000" w:rsidP="00000000" w:rsidRDefault="00000000" w:rsidRPr="00000000" w14:paraId="00000397">
      <w:pPr>
        <w:ind w:left="720" w:firstLine="0"/>
        <w:jc w:val="left"/>
        <w:rPr/>
      </w:pPr>
      <w:r w:rsidDel="00000000" w:rsidR="00000000" w:rsidRPr="00000000">
        <w:rPr>
          <w:rtl w:val="0"/>
        </w:rPr>
        <w:t xml:space="preserve">import org.owasp.encoder.Encode ;</w:t>
      </w:r>
    </w:p>
    <w:p w:rsidR="00000000" w:rsidDel="00000000" w:rsidP="00000000" w:rsidRDefault="00000000" w:rsidRPr="00000000" w14:paraId="00000398">
      <w:pPr>
        <w:ind w:left="0" w:firstLine="0"/>
        <w:jc w:val="left"/>
        <w:rPr/>
      </w:pPr>
      <w:r w:rsidDel="00000000" w:rsidR="00000000" w:rsidRPr="00000000">
        <w:rPr>
          <w:rtl w:val="0"/>
        </w:rPr>
      </w:r>
    </w:p>
    <w:p w:rsidR="00000000" w:rsidDel="00000000" w:rsidP="00000000" w:rsidRDefault="00000000" w:rsidRPr="00000000" w14:paraId="00000399">
      <w:pPr>
        <w:ind w:left="720" w:firstLine="0"/>
        <w:jc w:val="left"/>
        <w:rPr/>
      </w:pPr>
      <w:r w:rsidDel="00000000" w:rsidR="00000000" w:rsidRPr="00000000">
        <w:rPr>
          <w:rtl w:val="0"/>
        </w:rPr>
        <w:t xml:space="preserve">String sanitizedInput = Encode.forHtml(userInput) ;</w:t>
      </w:r>
    </w:p>
    <w:p w:rsidR="00000000" w:rsidDel="00000000" w:rsidP="00000000" w:rsidRDefault="00000000" w:rsidRPr="00000000" w14:paraId="0000039A">
      <w:pPr>
        <w:pStyle w:val="Heading3"/>
        <w:numPr>
          <w:ilvl w:val="0"/>
          <w:numId w:val="24"/>
        </w:numPr>
        <w:spacing w:line="480" w:lineRule="auto"/>
        <w:ind w:left="720" w:hanging="360"/>
        <w:rPr>
          <w:color w:val="434343"/>
          <w:sz w:val="28"/>
          <w:szCs w:val="28"/>
        </w:rPr>
      </w:pPr>
      <w:bookmarkStart w:colFirst="0" w:colLast="0" w:name="_d76961aq2yew" w:id="110"/>
      <w:bookmarkEnd w:id="110"/>
      <w:r w:rsidDel="00000000" w:rsidR="00000000" w:rsidRPr="00000000">
        <w:rPr>
          <w:rtl w:val="0"/>
        </w:rPr>
        <w:t xml:space="preserve">Sécurité des journaux</w:t>
      </w:r>
    </w:p>
    <w:p w:rsidR="00000000" w:rsidDel="00000000" w:rsidP="00000000" w:rsidRDefault="00000000" w:rsidRPr="00000000" w14:paraId="0000039B">
      <w:pPr>
        <w:ind w:left="720" w:firstLine="0"/>
        <w:rPr/>
      </w:pPr>
      <w:r w:rsidDel="00000000" w:rsidR="00000000" w:rsidRPr="00000000">
        <w:rPr>
          <w:rtl w:val="0"/>
        </w:rPr>
        <w:t xml:space="preserve">Ici on à la même vulnérabilité que ci-dessus nous allons l’exploiter différemment.</w:t>
      </w:r>
    </w:p>
    <w:p w:rsidR="00000000" w:rsidDel="00000000" w:rsidP="00000000" w:rsidRDefault="00000000" w:rsidRPr="00000000" w14:paraId="0000039C">
      <w:pPr>
        <w:pStyle w:val="Heading4"/>
        <w:numPr>
          <w:ilvl w:val="0"/>
          <w:numId w:val="20"/>
        </w:numPr>
        <w:ind w:left="1440" w:hanging="360"/>
        <w:rPr>
          <w:u w:val="none"/>
        </w:rPr>
      </w:pPr>
      <w:bookmarkStart w:colFirst="0" w:colLast="0" w:name="_gauabj6oneyb" w:id="111"/>
      <w:bookmarkEnd w:id="111"/>
      <w:r w:rsidDel="00000000" w:rsidR="00000000" w:rsidRPr="00000000">
        <w:rPr>
          <w:rtl w:val="0"/>
        </w:rPr>
        <w:t xml:space="preserve">Exemple </w:t>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ind w:left="720" w:firstLine="0"/>
        <w:rPr/>
      </w:pPr>
      <w:r w:rsidDel="00000000" w:rsidR="00000000" w:rsidRPr="00000000">
        <w:rPr>
          <w:rtl w:val="0"/>
        </w:rPr>
        <w:t xml:space="preserve">Ici WebGoat nous informe que les identifiants pour l’utilisateur Admin sont stockés dans les logs lorsque le serveur démarre.</w:t>
      </w:r>
    </w:p>
    <w:p w:rsidR="00000000" w:rsidDel="00000000" w:rsidP="00000000" w:rsidRDefault="00000000" w:rsidRPr="00000000" w14:paraId="0000039F">
      <w:pPr>
        <w:ind w:left="720" w:firstLine="0"/>
        <w:rPr/>
      </w:pPr>
      <w:r w:rsidDel="00000000" w:rsidR="00000000" w:rsidRPr="00000000">
        <w:rPr>
          <w:rtl w:val="0"/>
        </w:rPr>
      </w:r>
    </w:p>
    <w:p w:rsidR="00000000" w:rsidDel="00000000" w:rsidP="00000000" w:rsidRDefault="00000000" w:rsidRPr="00000000" w14:paraId="000003A0">
      <w:pPr>
        <w:ind w:left="720" w:firstLine="0"/>
        <w:rPr/>
      </w:pPr>
      <w:r w:rsidDel="00000000" w:rsidR="00000000" w:rsidRPr="00000000">
        <w:rPr>
          <w:rtl w:val="0"/>
        </w:rPr>
        <w:t xml:space="preserve">Nous retrouvons la ligne sur laquelle on peut voir le mot de passe chiffré en base64 : </w:t>
      </w:r>
    </w:p>
    <w:p w:rsidR="00000000" w:rsidDel="00000000" w:rsidP="00000000" w:rsidRDefault="00000000" w:rsidRPr="00000000" w14:paraId="000003A1">
      <w:pPr>
        <w:ind w:left="720" w:firstLine="0"/>
        <w:rPr/>
      </w:pPr>
      <w:r w:rsidDel="00000000" w:rsidR="00000000" w:rsidRPr="00000000">
        <w:rPr/>
        <w:drawing>
          <wp:inline distB="114300" distT="114300" distL="114300" distR="114300">
            <wp:extent cx="5731200" cy="317500"/>
            <wp:effectExtent b="0" l="0" r="0" t="0"/>
            <wp:docPr id="59"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pPr>
      <w:r w:rsidDel="00000000" w:rsidR="00000000" w:rsidRPr="00000000">
        <w:rPr>
          <w:sz w:val="20"/>
          <w:szCs w:val="20"/>
          <w:u w:val="single"/>
          <w:rtl w:val="0"/>
        </w:rPr>
        <w:t xml:space="preserve">Figure 63 : Mot de passe chiffré en Base64</w:t>
      </w:r>
      <w:r w:rsidDel="00000000" w:rsidR="00000000" w:rsidRPr="00000000">
        <w:rPr>
          <w:rtl w:val="0"/>
        </w:rPr>
      </w:r>
    </w:p>
    <w:p w:rsidR="00000000" w:rsidDel="00000000" w:rsidP="00000000" w:rsidRDefault="00000000" w:rsidRPr="00000000" w14:paraId="000003A3">
      <w:pPr>
        <w:ind w:left="720" w:firstLine="0"/>
        <w:rPr/>
      </w:pPr>
      <w:r w:rsidDel="00000000" w:rsidR="00000000" w:rsidRPr="00000000">
        <w:rPr>
          <w:rtl w:val="0"/>
        </w:rPr>
      </w:r>
    </w:p>
    <w:p w:rsidR="00000000" w:rsidDel="00000000" w:rsidP="00000000" w:rsidRDefault="00000000" w:rsidRPr="00000000" w14:paraId="000003A4">
      <w:pPr>
        <w:ind w:left="720" w:firstLine="0"/>
        <w:rPr/>
      </w:pPr>
      <w:r w:rsidDel="00000000" w:rsidR="00000000" w:rsidRPr="00000000">
        <w:rPr>
          <w:rtl w:val="0"/>
        </w:rPr>
        <w:t xml:space="preserve">On déchiffre le mot de passe : </w:t>
      </w:r>
    </w:p>
    <w:p w:rsidR="00000000" w:rsidDel="00000000" w:rsidP="00000000" w:rsidRDefault="00000000" w:rsidRPr="00000000" w14:paraId="000003A5">
      <w:pPr>
        <w:ind w:left="720" w:firstLine="0"/>
        <w:rPr/>
      </w:pPr>
      <w:r w:rsidDel="00000000" w:rsidR="00000000" w:rsidRPr="00000000">
        <w:rPr>
          <w:rtl w:val="0"/>
        </w:rPr>
      </w:r>
    </w:p>
    <w:p w:rsidR="00000000" w:rsidDel="00000000" w:rsidP="00000000" w:rsidRDefault="00000000" w:rsidRPr="00000000" w14:paraId="000003A6">
      <w:pPr>
        <w:ind w:left="720" w:firstLine="0"/>
        <w:rPr/>
      </w:pPr>
      <w:r w:rsidDel="00000000" w:rsidR="00000000" w:rsidRPr="00000000">
        <w:rPr/>
        <w:drawing>
          <wp:inline distB="114300" distT="114300" distL="114300" distR="114300">
            <wp:extent cx="5731200" cy="304800"/>
            <wp:effectExtent b="0" l="0" r="0" t="0"/>
            <wp:docPr id="61"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pPr>
      <w:r w:rsidDel="00000000" w:rsidR="00000000" w:rsidRPr="00000000">
        <w:rPr>
          <w:sz w:val="20"/>
          <w:szCs w:val="20"/>
          <w:u w:val="single"/>
          <w:rtl w:val="0"/>
        </w:rPr>
        <w:t xml:space="preserve">Figure 64 : Déchiffrage du MDP</w:t>
      </w:r>
      <w:r w:rsidDel="00000000" w:rsidR="00000000" w:rsidRPr="00000000">
        <w:rPr>
          <w:rtl w:val="0"/>
        </w:rPr>
      </w:r>
    </w:p>
    <w:p w:rsidR="00000000" w:rsidDel="00000000" w:rsidP="00000000" w:rsidRDefault="00000000" w:rsidRPr="00000000" w14:paraId="000003A8">
      <w:pPr>
        <w:ind w:left="720" w:firstLine="0"/>
        <w:rPr/>
      </w:pPr>
      <w:r w:rsidDel="00000000" w:rsidR="00000000" w:rsidRPr="00000000">
        <w:rPr>
          <w:rtl w:val="0"/>
        </w:rPr>
      </w:r>
    </w:p>
    <w:p w:rsidR="00000000" w:rsidDel="00000000" w:rsidP="00000000" w:rsidRDefault="00000000" w:rsidRPr="00000000" w14:paraId="000003A9">
      <w:pPr>
        <w:ind w:left="720" w:firstLine="0"/>
        <w:rPr/>
      </w:pPr>
      <w:r w:rsidDel="00000000" w:rsidR="00000000" w:rsidRPr="00000000">
        <w:rPr>
          <w:rtl w:val="0"/>
        </w:rPr>
      </w:r>
    </w:p>
    <w:p w:rsidR="00000000" w:rsidDel="00000000" w:rsidP="00000000" w:rsidRDefault="00000000" w:rsidRPr="00000000" w14:paraId="000003AA">
      <w:pPr>
        <w:ind w:left="720" w:firstLine="0"/>
        <w:rPr/>
      </w:pPr>
      <w:r w:rsidDel="00000000" w:rsidR="00000000" w:rsidRPr="00000000">
        <w:rPr>
          <w:rtl w:val="0"/>
        </w:rPr>
      </w:r>
    </w:p>
    <w:p w:rsidR="00000000" w:rsidDel="00000000" w:rsidP="00000000" w:rsidRDefault="00000000" w:rsidRPr="00000000" w14:paraId="000003AB">
      <w:pPr>
        <w:ind w:left="0" w:firstLine="0"/>
        <w:jc w:val="center"/>
        <w:rPr/>
      </w:pPr>
      <w:r w:rsidDel="00000000" w:rsidR="00000000" w:rsidRPr="00000000">
        <w:rPr/>
        <w:drawing>
          <wp:inline distB="114300" distT="114300" distL="114300" distR="114300">
            <wp:extent cx="5731200" cy="2933700"/>
            <wp:effectExtent b="0" l="0" r="0" t="0"/>
            <wp:docPr id="15"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center"/>
        <w:rPr/>
      </w:pPr>
      <w:r w:rsidDel="00000000" w:rsidR="00000000" w:rsidRPr="00000000">
        <w:rPr>
          <w:sz w:val="20"/>
          <w:szCs w:val="20"/>
          <w:u w:val="single"/>
          <w:rtl w:val="0"/>
        </w:rPr>
        <w:t xml:space="preserve">Figure 65 : Page de connexion réussie</w:t>
      </w:r>
      <w:r w:rsidDel="00000000" w:rsidR="00000000" w:rsidRPr="00000000">
        <w:rPr>
          <w:rtl w:val="0"/>
        </w:rPr>
      </w:r>
    </w:p>
    <w:p w:rsidR="00000000" w:rsidDel="00000000" w:rsidP="00000000" w:rsidRDefault="00000000" w:rsidRPr="00000000" w14:paraId="000003AD">
      <w:pPr>
        <w:ind w:left="720" w:firstLine="0"/>
        <w:jc w:val="center"/>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t xml:space="preserve">Le challenge est complété. Voyons maintenant les correctifs à appliquer !</w:t>
      </w:r>
    </w:p>
    <w:p w:rsidR="00000000" w:rsidDel="00000000" w:rsidP="00000000" w:rsidRDefault="00000000" w:rsidRPr="00000000" w14:paraId="000003AF">
      <w:pPr>
        <w:ind w:left="720" w:firstLine="0"/>
        <w:jc w:val="center"/>
        <w:rPr/>
      </w:pPr>
      <w:r w:rsidDel="00000000" w:rsidR="00000000" w:rsidRPr="00000000">
        <w:rPr>
          <w:rtl w:val="0"/>
        </w:rPr>
      </w:r>
    </w:p>
    <w:p w:rsidR="00000000" w:rsidDel="00000000" w:rsidP="00000000" w:rsidRDefault="00000000" w:rsidRPr="00000000" w14:paraId="000003B0">
      <w:pPr>
        <w:pStyle w:val="Heading4"/>
        <w:numPr>
          <w:ilvl w:val="0"/>
          <w:numId w:val="20"/>
        </w:numPr>
        <w:ind w:left="1440" w:hanging="360"/>
        <w:rPr>
          <w:u w:val="none"/>
        </w:rPr>
      </w:pPr>
      <w:bookmarkStart w:colFirst="0" w:colLast="0" w:name="_q2g3o21dyodx" w:id="112"/>
      <w:bookmarkEnd w:id="112"/>
      <w:r w:rsidDel="00000000" w:rsidR="00000000" w:rsidRPr="00000000">
        <w:rPr>
          <w:rtl w:val="0"/>
        </w:rPr>
        <w:t xml:space="preserve">Correction</w:t>
      </w:r>
    </w:p>
    <w:p w:rsidR="00000000" w:rsidDel="00000000" w:rsidP="00000000" w:rsidRDefault="00000000" w:rsidRPr="00000000" w14:paraId="000003B1">
      <w:pPr>
        <w:ind w:left="1440" w:firstLine="0"/>
        <w:rPr/>
      </w:pPr>
      <w:r w:rsidDel="00000000" w:rsidR="00000000" w:rsidRPr="00000000">
        <w:rPr>
          <w:rtl w:val="0"/>
        </w:rPr>
      </w:r>
    </w:p>
    <w:p w:rsidR="00000000" w:rsidDel="00000000" w:rsidP="00000000" w:rsidRDefault="00000000" w:rsidRPr="00000000" w14:paraId="000003B2">
      <w:pPr>
        <w:ind w:left="0" w:firstLine="0"/>
        <w:jc w:val="both"/>
        <w:rPr/>
      </w:pPr>
      <w:r w:rsidDel="00000000" w:rsidR="00000000" w:rsidRPr="00000000">
        <w:rPr>
          <w:rtl w:val="0"/>
        </w:rPr>
        <w:t xml:space="preserve">Le correctif à appliquer est simplement de ne jamais afficher un mot de passe en clair. De plus ne jamais utiliser les mot de passe mais les hashes. Au lieu de comparer les mot de passe comparer les hashes. Il ne faut pas non plus afficher la ligne de Log dans laquelle apparaît le mot de passe.</w:t>
      </w:r>
    </w:p>
    <w:p w:rsidR="00000000" w:rsidDel="00000000" w:rsidP="00000000" w:rsidRDefault="00000000" w:rsidRPr="00000000" w14:paraId="000003B3">
      <w:pPr>
        <w:ind w:left="720" w:firstLine="0"/>
        <w:jc w:val="center"/>
        <w:rPr/>
      </w:pPr>
      <w:r w:rsidDel="00000000" w:rsidR="00000000" w:rsidRPr="00000000">
        <w:rPr>
          <w:rtl w:val="0"/>
        </w:rPr>
      </w:r>
    </w:p>
    <w:p w:rsidR="00000000" w:rsidDel="00000000" w:rsidP="00000000" w:rsidRDefault="00000000" w:rsidRPr="00000000" w14:paraId="000003B4">
      <w:pPr>
        <w:pStyle w:val="Heading2"/>
        <w:numPr>
          <w:ilvl w:val="0"/>
          <w:numId w:val="31"/>
        </w:numPr>
        <w:spacing w:after="0" w:afterAutospacing="0" w:line="480" w:lineRule="auto"/>
        <w:ind w:left="720" w:hanging="360"/>
        <w:rPr/>
      </w:pPr>
      <w:bookmarkStart w:colFirst="0" w:colLast="0" w:name="_3j5to738k5mi" w:id="113"/>
      <w:bookmarkEnd w:id="113"/>
      <w:r w:rsidDel="00000000" w:rsidR="00000000" w:rsidRPr="00000000">
        <w:rPr>
          <w:rtl w:val="0"/>
        </w:rPr>
        <w:t xml:space="preserve">Falsification de requête côté serveur</w:t>
      </w:r>
    </w:p>
    <w:p w:rsidR="00000000" w:rsidDel="00000000" w:rsidP="00000000" w:rsidRDefault="00000000" w:rsidRPr="00000000" w14:paraId="000003B5">
      <w:pPr>
        <w:pStyle w:val="Heading3"/>
        <w:numPr>
          <w:ilvl w:val="0"/>
          <w:numId w:val="19"/>
        </w:numPr>
        <w:spacing w:after="0" w:afterAutospacing="0" w:before="0" w:beforeAutospacing="0" w:line="480" w:lineRule="auto"/>
        <w:ind w:left="720" w:hanging="360"/>
        <w:rPr>
          <w:u w:val="none"/>
        </w:rPr>
      </w:pPr>
      <w:bookmarkStart w:colFirst="0" w:colLast="0" w:name="_gkexgenquojl" w:id="114"/>
      <w:bookmarkEnd w:id="114"/>
      <w:r w:rsidDel="00000000" w:rsidR="00000000" w:rsidRPr="00000000">
        <w:rPr>
          <w:rtl w:val="0"/>
        </w:rPr>
        <w:t xml:space="preserve">Scan des ports</w:t>
      </w:r>
    </w:p>
    <w:p w:rsidR="00000000" w:rsidDel="00000000" w:rsidP="00000000" w:rsidRDefault="00000000" w:rsidRPr="00000000" w14:paraId="000003B6">
      <w:pPr>
        <w:pStyle w:val="Heading4"/>
        <w:numPr>
          <w:ilvl w:val="0"/>
          <w:numId w:val="25"/>
        </w:numPr>
        <w:spacing w:before="0" w:beforeAutospacing="0"/>
        <w:ind w:left="1440" w:hanging="360"/>
        <w:rPr/>
      </w:pPr>
      <w:bookmarkStart w:colFirst="0" w:colLast="0" w:name="_ub368j4jeb2x" w:id="115"/>
      <w:bookmarkEnd w:id="115"/>
      <w:r w:rsidDel="00000000" w:rsidR="00000000" w:rsidRPr="00000000">
        <w:rPr>
          <w:rtl w:val="0"/>
        </w:rPr>
        <w:t xml:space="preserve">Définition</w:t>
      </w:r>
    </w:p>
    <w:p w:rsidR="00000000" w:rsidDel="00000000" w:rsidP="00000000" w:rsidRDefault="00000000" w:rsidRPr="00000000" w14:paraId="000003B7">
      <w:pPr>
        <w:rPr/>
      </w:pPr>
      <w:r w:rsidDel="00000000" w:rsidR="00000000" w:rsidRPr="00000000">
        <w:rPr>
          <w:rtl w:val="0"/>
        </w:rPr>
        <w:t xml:space="preserve">L’attaquant exploite une faille pour inclure des fichiers locaux du serveur ou distant à partir de sources externes sur lequel l’application est hébergée.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numPr>
          <w:ilvl w:val="0"/>
          <w:numId w:val="25"/>
        </w:numPr>
        <w:ind w:left="1440" w:hanging="360"/>
      </w:pPr>
      <w:bookmarkStart w:colFirst="0" w:colLast="0" w:name="_g9ces1cvob6n" w:id="116"/>
      <w:bookmarkEnd w:id="116"/>
      <w:r w:rsidDel="00000000" w:rsidR="00000000" w:rsidRPr="00000000">
        <w:rPr>
          <w:rtl w:val="0"/>
        </w:rPr>
        <w:t xml:space="preserve">Fonctionnement</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Les applications web prennent en charge l'inclusion de fichiers pour afficher des données dynamiques, via des paramètres dans l'URL ou des formulaires. Si elles ne valident pas correctement ces paramètres et les utilisent pour inclure des fichiers, un attaquant peut manipuler ces paramètres pour essayer d'inclure des fichiers locaux sensibles. Par exemple, si l'URL ressemble à ceci : http://example.com/index.php?page=about, un attaquant pourrait essayer de manipuler la valeur du paramètre page pour inclure un fichier local ou distant. Il pourrait alors afficher le contenu d’un fichier sensible comme /etc/passwd ou bien exécuter du code malveillant grâce à un fichier distant.</w:t>
      </w:r>
    </w:p>
    <w:p w:rsidR="00000000" w:rsidDel="00000000" w:rsidP="00000000" w:rsidRDefault="00000000" w:rsidRPr="00000000" w14:paraId="000003BC">
      <w:pPr>
        <w:pStyle w:val="Heading4"/>
        <w:numPr>
          <w:ilvl w:val="0"/>
          <w:numId w:val="25"/>
        </w:numPr>
        <w:ind w:left="1440" w:hanging="360"/>
        <w:rPr/>
      </w:pPr>
      <w:bookmarkStart w:colFirst="0" w:colLast="0" w:name="_4gis3yqra2xz" w:id="117"/>
      <w:bookmarkEnd w:id="117"/>
      <w:r w:rsidDel="00000000" w:rsidR="00000000" w:rsidRPr="00000000">
        <w:rPr>
          <w:rtl w:val="0"/>
        </w:rPr>
        <w:t xml:space="preserve">Exemple</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Dans notre exemple, on peut choisir le langage d’affichage de notre site web. Lorsque nous choisissons la langue, elle apparaît dans l’URL de notre site web.</w:t>
      </w:r>
    </w:p>
    <w:p w:rsidR="00000000" w:rsidDel="00000000" w:rsidP="00000000" w:rsidRDefault="00000000" w:rsidRPr="00000000" w14:paraId="000003BF">
      <w:pPr>
        <w:jc w:val="center"/>
        <w:rPr/>
      </w:pPr>
      <w:r w:rsidDel="00000000" w:rsidR="00000000" w:rsidRPr="00000000">
        <w:rPr/>
        <w:drawing>
          <wp:inline distB="114300" distT="114300" distL="114300" distR="114300">
            <wp:extent cx="5110163" cy="2920093"/>
            <wp:effectExtent b="0" l="0" r="0" t="0"/>
            <wp:docPr id="37"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110163" cy="2920093"/>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center"/>
        <w:rPr>
          <w:sz w:val="20"/>
          <w:szCs w:val="20"/>
          <w:u w:val="single"/>
        </w:rPr>
      </w:pPr>
      <w:r w:rsidDel="00000000" w:rsidR="00000000" w:rsidRPr="00000000">
        <w:rPr>
          <w:sz w:val="20"/>
          <w:szCs w:val="20"/>
          <w:u w:val="single"/>
          <w:rtl w:val="0"/>
        </w:rPr>
        <w:t xml:space="preserve">Figure 65 : Page de selection de langue </w:t>
      </w:r>
    </w:p>
    <w:p w:rsidR="00000000" w:rsidDel="00000000" w:rsidP="00000000" w:rsidRDefault="00000000" w:rsidRPr="00000000" w14:paraId="000003C1">
      <w:pPr>
        <w:jc w:val="center"/>
        <w:rPr>
          <w:sz w:val="20"/>
          <w:szCs w:val="20"/>
          <w:u w:val="single"/>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En modifiant le paramètre language, on peut afficher la page que l’on veut, par exemple, on peut afficher la page d’accueil de google dans notre site web. Cela signifie que notre site est vulnérable aux attaques ssrf.</w:t>
      </w:r>
    </w:p>
    <w:p w:rsidR="00000000" w:rsidDel="00000000" w:rsidP="00000000" w:rsidRDefault="00000000" w:rsidRPr="00000000" w14:paraId="000003C3">
      <w:pPr>
        <w:jc w:val="center"/>
        <w:rPr/>
      </w:pPr>
      <w:r w:rsidDel="00000000" w:rsidR="00000000" w:rsidRPr="00000000">
        <w:rPr/>
        <w:drawing>
          <wp:inline distB="114300" distT="114300" distL="114300" distR="114300">
            <wp:extent cx="5005388" cy="3625164"/>
            <wp:effectExtent b="0" l="0" r="0" t="0"/>
            <wp:docPr id="43"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005388" cy="3625164"/>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jc w:val="center"/>
        <w:rPr/>
      </w:pPr>
      <w:r w:rsidDel="00000000" w:rsidR="00000000" w:rsidRPr="00000000">
        <w:rPr>
          <w:sz w:val="20"/>
          <w:szCs w:val="20"/>
          <w:u w:val="single"/>
          <w:rtl w:val="0"/>
        </w:rPr>
        <w:t xml:space="preserve">Figure 66 : Affichage de google directement dans le site web</w:t>
      </w:r>
      <w:r w:rsidDel="00000000" w:rsidR="00000000" w:rsidRPr="00000000">
        <w:rPr>
          <w:rtl w:val="0"/>
        </w:rPr>
      </w:r>
    </w:p>
    <w:p w:rsidR="00000000" w:rsidDel="00000000" w:rsidP="00000000" w:rsidRDefault="00000000" w:rsidRPr="00000000" w14:paraId="000003C5">
      <w:pPr>
        <w:jc w:val="center"/>
        <w:rPr/>
      </w:pPr>
      <w:r w:rsidDel="00000000" w:rsidR="00000000" w:rsidRPr="00000000">
        <w:rPr>
          <w:rtl w:val="0"/>
        </w:rPr>
      </w:r>
    </w:p>
    <w:p w:rsidR="00000000" w:rsidDel="00000000" w:rsidP="00000000" w:rsidRDefault="00000000" w:rsidRPr="00000000" w14:paraId="000003C6">
      <w:pPr>
        <w:jc w:val="center"/>
        <w:rPr/>
      </w:pPr>
      <w:r w:rsidDel="00000000" w:rsidR="00000000" w:rsidRPr="00000000">
        <w:rPr>
          <w:rtl w:val="0"/>
        </w:rPr>
        <w:t xml:space="preserve">En lui demandant d'exécuter le</w:t>
      </w:r>
      <w:hyperlink r:id="rId79">
        <w:r w:rsidDel="00000000" w:rsidR="00000000" w:rsidRPr="00000000">
          <w:rPr>
            <w:color w:val="1155cc"/>
            <w:u w:val="single"/>
            <w:rtl w:val="0"/>
          </w:rPr>
          <w:t xml:space="preserve"> bon fichier</w:t>
        </w:r>
      </w:hyperlink>
      <w:r w:rsidDel="00000000" w:rsidR="00000000" w:rsidRPr="00000000">
        <w:rPr>
          <w:rtl w:val="0"/>
        </w:rPr>
        <w:t xml:space="preserve">, on peut alors scanner tous les ports du serveur.</w:t>
        <w:br w:type="textWrapping"/>
      </w:r>
      <w:r w:rsidDel="00000000" w:rsidR="00000000" w:rsidRPr="00000000">
        <w:rPr/>
        <w:drawing>
          <wp:inline distB="114300" distT="114300" distL="114300" distR="114300">
            <wp:extent cx="5731200" cy="2400300"/>
            <wp:effectExtent b="0" l="0" r="0" t="0"/>
            <wp:docPr id="71"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pPr>
      <w:r w:rsidDel="00000000" w:rsidR="00000000" w:rsidRPr="00000000">
        <w:rPr>
          <w:sz w:val="20"/>
          <w:szCs w:val="20"/>
          <w:u w:val="single"/>
          <w:rtl w:val="0"/>
        </w:rPr>
        <w:t xml:space="preserve">Figure 67 : Scan des ports </w:t>
      </w:r>
      <w:r w:rsidDel="00000000" w:rsidR="00000000" w:rsidRPr="00000000">
        <w:rPr>
          <w:rtl w:val="0"/>
        </w:rPr>
      </w:r>
    </w:p>
    <w:p w:rsidR="00000000" w:rsidDel="00000000" w:rsidP="00000000" w:rsidRDefault="00000000" w:rsidRPr="00000000" w14:paraId="000003C8">
      <w:pPr>
        <w:pStyle w:val="Heading4"/>
        <w:numPr>
          <w:ilvl w:val="0"/>
          <w:numId w:val="25"/>
        </w:numPr>
        <w:ind w:left="1440" w:hanging="360"/>
        <w:rPr/>
      </w:pPr>
      <w:bookmarkStart w:colFirst="0" w:colLast="0" w:name="_ob6hzcme7axe" w:id="118"/>
      <w:bookmarkEnd w:id="118"/>
      <w:r w:rsidDel="00000000" w:rsidR="00000000" w:rsidRPr="00000000">
        <w:rPr>
          <w:rtl w:val="0"/>
        </w:rPr>
        <w:t xml:space="preserve">Correction</w:t>
      </w:r>
    </w:p>
    <w:p w:rsidR="00000000" w:rsidDel="00000000" w:rsidP="00000000" w:rsidRDefault="00000000" w:rsidRPr="00000000" w14:paraId="000003C9">
      <w:pPr>
        <w:rPr/>
      </w:pPr>
      <w:r w:rsidDel="00000000" w:rsidR="00000000" w:rsidRPr="00000000">
        <w:rPr>
          <w:rtl w:val="0"/>
        </w:rPr>
        <w:t xml:space="preserve">Pour éviter ce genre de problème, on peut utiliser une whitelist pour spécifier les fichiers ou les chemins de fichiers autorisés, désactiver l’inclusion de fichiers distants, ou encore mettre en place des filtres pour valider et limiter les entrées utilisateurs.</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shd w:fill="ffffff" w:val="clear"/>
              <w:spacing w:before="240" w:lineRule="auto"/>
              <w:rPr>
                <w:rFonts w:ascii="Courier New" w:cs="Courier New" w:eastAsia="Courier New" w:hAnsi="Courier New"/>
                <w:color w:val="ff0000"/>
                <w:sz w:val="20"/>
                <w:szCs w:val="20"/>
                <w:shd w:fill="fdf8e3" w:val="clear"/>
              </w:rPr>
            </w:pPr>
            <w:r w:rsidDel="00000000" w:rsidR="00000000" w:rsidRPr="00000000">
              <w:rPr>
                <w:rFonts w:ascii="Courier New" w:cs="Courier New" w:eastAsia="Courier New" w:hAnsi="Courier New"/>
                <w:color w:val="ff0000"/>
                <w:sz w:val="20"/>
                <w:szCs w:val="20"/>
                <w:shd w:fill="fdf8e3" w:val="clear"/>
                <w:rtl w:val="0"/>
              </w:rPr>
              <w:t xml:space="preserve">&lt;?php</w:t>
            </w:r>
          </w:p>
          <w:p w:rsidR="00000000" w:rsidDel="00000000" w:rsidP="00000000" w:rsidRDefault="00000000" w:rsidRPr="00000000" w14:paraId="000003CD">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session_start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008000"/>
                <w:sz w:val="20"/>
                <w:szCs w:val="20"/>
                <w:shd w:fill="fefcf5" w:val="clear"/>
                <w:rtl w:val="0"/>
              </w:rPr>
              <w:t xml:space="preserve">// Démarrer la session</w:t>
            </w:r>
          </w:p>
          <w:p w:rsidR="00000000" w:rsidDel="00000000" w:rsidP="00000000" w:rsidRDefault="00000000" w:rsidRPr="00000000" w14:paraId="000003CE">
            <w:pPr>
              <w:shd w:fill="ffffff" w:val="clear"/>
              <w:spacing w:before="0" w:lineRule="auto"/>
              <w:rPr>
                <w:rFonts w:ascii="Courier New" w:cs="Courier New" w:eastAsia="Courier New" w:hAnsi="Courier New"/>
                <w:color w:val="ff0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r>
          </w:p>
          <w:p w:rsidR="00000000" w:rsidDel="00000000" w:rsidP="00000000" w:rsidRDefault="00000000" w:rsidRPr="00000000" w14:paraId="000003CF">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valide l'URL fournie par l'utilisateur</w:t>
            </w:r>
          </w:p>
          <w:p w:rsidR="00000000" w:rsidDel="00000000" w:rsidP="00000000" w:rsidRDefault="00000000" w:rsidRPr="00000000" w14:paraId="000003D0">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000080"/>
                <w:sz w:val="20"/>
                <w:szCs w:val="20"/>
                <w:shd w:fill="fefcf5" w:val="clear"/>
                <w:rtl w:val="0"/>
              </w:rPr>
              <w:t xml:space="preserve">$userProvidedURL</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$_GET</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'url'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1">
            <w:pPr>
              <w:shd w:fill="ffffff" w:val="clear"/>
              <w:spacing w:before="0" w:lineRule="auto"/>
              <w:rPr>
                <w:rFonts w:ascii="Courier New" w:cs="Courier New" w:eastAsia="Courier New" w:hAnsi="Courier New"/>
                <w:color w:val="ff0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r>
          </w:p>
          <w:p w:rsidR="00000000" w:rsidDel="00000000" w:rsidP="00000000" w:rsidRDefault="00000000" w:rsidRPr="00000000" w14:paraId="000003D2">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008000"/>
                <w:sz w:val="20"/>
                <w:szCs w:val="20"/>
                <w:shd w:fill="fefcf5" w:val="clear"/>
                <w:rtl w:val="0"/>
              </w:rPr>
              <w:t xml:space="preserve">// On vérifie les autorisations de l'utilisateur </w:t>
            </w:r>
          </w:p>
          <w:p w:rsidR="00000000" w:rsidDel="00000000" w:rsidP="00000000" w:rsidRDefault="00000000" w:rsidRPr="00000000" w14:paraId="000003D3">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$_SESSION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'user_role'</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'admin'</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4">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008000"/>
                <w:sz w:val="20"/>
                <w:szCs w:val="20"/>
                <w:shd w:fill="fefcf5" w:val="clear"/>
                <w:rtl w:val="0"/>
              </w:rPr>
              <w:t xml:space="preserve">// L'utilisateur est autorisé à effectuer des requêtes vers l'URL</w:t>
            </w:r>
          </w:p>
          <w:p w:rsidR="00000000" w:rsidDel="00000000" w:rsidP="00000000" w:rsidRDefault="00000000" w:rsidRPr="00000000" w14:paraId="000003D5">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ab/>
            </w:r>
            <w:r w:rsidDel="00000000" w:rsidR="00000000" w:rsidRPr="00000000">
              <w:rPr>
                <w:rFonts w:ascii="Courier New" w:cs="Courier New" w:eastAsia="Courier New" w:hAnsi="Courier New"/>
                <w:color w:val="008000"/>
                <w:sz w:val="20"/>
                <w:szCs w:val="20"/>
                <w:shd w:fill="fefcf5" w:val="clear"/>
                <w:rtl w:val="0"/>
              </w:rPr>
              <w:t xml:space="preserve">// On s’assure que l'URL est dans la liste blanche d'URL autorisées</w:t>
            </w:r>
          </w:p>
          <w:p w:rsidR="00000000" w:rsidDel="00000000" w:rsidP="00000000" w:rsidRDefault="00000000" w:rsidRPr="00000000" w14:paraId="000003D6">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ab/>
            </w:r>
            <w:r w:rsidDel="00000000" w:rsidR="00000000" w:rsidRPr="00000000">
              <w:rPr>
                <w:rFonts w:ascii="Courier New" w:cs="Courier New" w:eastAsia="Courier New" w:hAnsi="Courier New"/>
                <w:color w:val="000080"/>
                <w:sz w:val="20"/>
                <w:szCs w:val="20"/>
                <w:shd w:fill="fefcf5" w:val="clear"/>
                <w:rtl w:val="0"/>
              </w:rPr>
              <w:t xml:space="preserve">$allowedURLs</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808080"/>
                <w:sz w:val="20"/>
                <w:szCs w:val="20"/>
                <w:shd w:fill="fefcf5" w:val="clear"/>
                <w:rtl w:val="0"/>
              </w:rPr>
              <w:t xml:space="preserve">'https://example.com'</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'https://internal-resource.com'</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7">
            <w:pPr>
              <w:shd w:fill="ffffff" w:val="clear"/>
              <w:spacing w:before="0" w:lineRule="auto"/>
              <w:rPr>
                <w:rFonts w:ascii="Courier New" w:cs="Courier New" w:eastAsia="Courier New" w:hAnsi="Courier New"/>
                <w:color w:val="ff0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r>
          </w:p>
          <w:p w:rsidR="00000000" w:rsidDel="00000000" w:rsidP="00000000" w:rsidRDefault="00000000" w:rsidRPr="00000000" w14:paraId="000003D8">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if</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b w:val="1"/>
                <w:color w:val="0000ff"/>
                <w:sz w:val="20"/>
                <w:szCs w:val="20"/>
                <w:shd w:fill="fefcf5" w:val="clear"/>
                <w:rtl w:val="0"/>
              </w:rPr>
              <w:t xml:space="preserve">in_array</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$userProvidedURL</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$allowedURLs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9">
            <w:pPr>
              <w:shd w:fill="ffffff" w:val="clear"/>
              <w:spacing w:before="0" w:lineRule="auto"/>
              <w:rPr>
                <w:rFonts w:ascii="Courier New" w:cs="Courier New" w:eastAsia="Courier New" w:hAnsi="Courier New"/>
                <w:color w:val="008000"/>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tab/>
            </w:r>
            <w:r w:rsidDel="00000000" w:rsidR="00000000" w:rsidRPr="00000000">
              <w:rPr>
                <w:rFonts w:ascii="Courier New" w:cs="Courier New" w:eastAsia="Courier New" w:hAnsi="Courier New"/>
                <w:color w:val="008000"/>
                <w:sz w:val="20"/>
                <w:szCs w:val="20"/>
                <w:shd w:fill="fefcf5" w:val="clear"/>
                <w:rtl w:val="0"/>
              </w:rPr>
              <w:t xml:space="preserve">// On effectue la requête vers l'URL</w:t>
            </w:r>
          </w:p>
          <w:p w:rsidR="00000000" w:rsidDel="00000000" w:rsidP="00000000" w:rsidRDefault="00000000" w:rsidRPr="00000000" w14:paraId="000003DA">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tab/>
            </w:r>
            <w:r w:rsidDel="00000000" w:rsidR="00000000" w:rsidRPr="00000000">
              <w:rPr>
                <w:rFonts w:ascii="Courier New" w:cs="Courier New" w:eastAsia="Courier New" w:hAnsi="Courier New"/>
                <w:color w:val="000080"/>
                <w:sz w:val="20"/>
                <w:szCs w:val="20"/>
                <w:shd w:fill="fefcf5" w:val="clear"/>
                <w:rtl w:val="0"/>
              </w:rPr>
              <w:t xml:space="preserve">$response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file_get_contents</w:t>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000080"/>
                <w:sz w:val="20"/>
                <w:szCs w:val="20"/>
                <w:shd w:fill="fefcf5" w:val="clear"/>
                <w:rtl w:val="0"/>
              </w:rPr>
              <w:t xml:space="preserve">$userProvidedURL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B">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000080"/>
                <w:sz w:val="20"/>
                <w:szCs w:val="20"/>
                <w:shd w:fill="fefcf5" w:val="clear"/>
                <w:rtl w:val="0"/>
              </w:rPr>
              <w:t xml:space="preserve">$response</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C">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ab/>
            </w: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D">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 xml:space="preserve">    </w:t>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"Accès non autorisé à cette URL."</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E">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ab/>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DF">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b w:val="1"/>
                <w:color w:val="0000ff"/>
                <w:sz w:val="20"/>
                <w:szCs w:val="20"/>
                <w:shd w:fill="fefcf5" w:val="clear"/>
                <w:rtl w:val="0"/>
              </w:rPr>
              <w:t xml:space="preserve">else</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E0">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ff0000"/>
                <w:sz w:val="20"/>
                <w:szCs w:val="20"/>
                <w:shd w:fill="fefcf5" w:val="clear"/>
                <w:rtl w:val="0"/>
              </w:rPr>
              <w:tab/>
            </w:r>
            <w:r w:rsidDel="00000000" w:rsidR="00000000" w:rsidRPr="00000000">
              <w:rPr>
                <w:rFonts w:ascii="Courier New" w:cs="Courier New" w:eastAsia="Courier New" w:hAnsi="Courier New"/>
                <w:b w:val="1"/>
                <w:color w:val="0000ff"/>
                <w:sz w:val="20"/>
                <w:szCs w:val="20"/>
                <w:shd w:fill="fefcf5" w:val="clear"/>
                <w:rtl w:val="0"/>
              </w:rPr>
              <w:t xml:space="preserve">echo</w:t>
            </w:r>
            <w:r w:rsidDel="00000000" w:rsidR="00000000" w:rsidRPr="00000000">
              <w:rPr>
                <w:rFonts w:ascii="Courier New" w:cs="Courier New" w:eastAsia="Courier New" w:hAnsi="Courier New"/>
                <w:color w:val="ff0000"/>
                <w:sz w:val="20"/>
                <w:szCs w:val="20"/>
                <w:shd w:fill="fefcf5" w:val="clear"/>
                <w:rtl w:val="0"/>
              </w:rPr>
              <w:t xml:space="preserve"> </w:t>
            </w:r>
            <w:r w:rsidDel="00000000" w:rsidR="00000000" w:rsidRPr="00000000">
              <w:rPr>
                <w:rFonts w:ascii="Courier New" w:cs="Courier New" w:eastAsia="Courier New" w:hAnsi="Courier New"/>
                <w:color w:val="808080"/>
                <w:sz w:val="20"/>
                <w:szCs w:val="20"/>
                <w:shd w:fill="fefcf5" w:val="clear"/>
                <w:rtl w:val="0"/>
              </w:rPr>
              <w:t xml:space="preserve">"Vous n'avez pas les autorisations nécessaires."</w:t>
            </w: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E1">
            <w:pPr>
              <w:shd w:fill="ffffff" w:val="clear"/>
              <w:spacing w:before="0" w:lineRule="auto"/>
              <w:rPr>
                <w:rFonts w:ascii="Courier New" w:cs="Courier New" w:eastAsia="Courier New" w:hAnsi="Courier New"/>
                <w:color w:val="8000ff"/>
                <w:sz w:val="20"/>
                <w:szCs w:val="20"/>
                <w:shd w:fill="fefcf5" w:val="clear"/>
              </w:rPr>
            </w:pPr>
            <w:r w:rsidDel="00000000" w:rsidR="00000000" w:rsidRPr="00000000">
              <w:rPr>
                <w:rFonts w:ascii="Courier New" w:cs="Courier New" w:eastAsia="Courier New" w:hAnsi="Courier New"/>
                <w:color w:val="8000ff"/>
                <w:sz w:val="20"/>
                <w:szCs w:val="20"/>
                <w:shd w:fill="fefcf5" w:val="clear"/>
                <w:rtl w:val="0"/>
              </w:rPr>
              <w:t xml:space="preserve">}</w:t>
            </w:r>
          </w:p>
          <w:p w:rsidR="00000000" w:rsidDel="00000000" w:rsidP="00000000" w:rsidRDefault="00000000" w:rsidRPr="00000000" w14:paraId="000003E2">
            <w:pPr>
              <w:shd w:fill="ffffff" w:val="clear"/>
              <w:spacing w:before="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ff0000"/>
                <w:sz w:val="20"/>
                <w:szCs w:val="20"/>
                <w:shd w:fill="fdf8e3" w:val="clear"/>
                <w:rtl w:val="0"/>
              </w:rPr>
              <w:t xml:space="preserve">?&gt;</w:t>
            </w:r>
            <w:r w:rsidDel="00000000" w:rsidR="00000000" w:rsidRPr="00000000">
              <w:rPr>
                <w:rtl w:val="0"/>
              </w:rPr>
            </w:r>
          </w:p>
        </w:tc>
      </w:tr>
    </w:tbl>
    <w:p w:rsidR="00000000" w:rsidDel="00000000" w:rsidP="00000000" w:rsidRDefault="00000000" w:rsidRPr="00000000" w14:paraId="000003E3">
      <w:pPr>
        <w:pStyle w:val="Heading3"/>
        <w:numPr>
          <w:ilvl w:val="0"/>
          <w:numId w:val="19"/>
        </w:numPr>
        <w:spacing w:after="0" w:afterAutospacing="0" w:line="480" w:lineRule="auto"/>
        <w:ind w:left="720" w:hanging="360"/>
      </w:pPr>
      <w:bookmarkStart w:colFirst="0" w:colLast="0" w:name="_ddmipp4w5evj" w:id="119"/>
      <w:bookmarkEnd w:id="119"/>
      <w:commentRangeStart w:id="7"/>
      <w:r w:rsidDel="00000000" w:rsidR="00000000" w:rsidRPr="00000000">
        <w:rPr>
          <w:rtl w:val="0"/>
        </w:rPr>
        <w:t xml:space="preserve">Cross-Site Request Forgery</w:t>
      </w:r>
    </w:p>
    <w:p w:rsidR="00000000" w:rsidDel="00000000" w:rsidP="00000000" w:rsidRDefault="00000000" w:rsidRPr="00000000" w14:paraId="000003E4">
      <w:pPr>
        <w:pStyle w:val="Heading4"/>
        <w:numPr>
          <w:ilvl w:val="0"/>
          <w:numId w:val="26"/>
        </w:numPr>
        <w:spacing w:before="0" w:beforeAutospacing="0"/>
        <w:ind w:left="720" w:hanging="360"/>
        <w:rPr/>
      </w:pPr>
      <w:bookmarkStart w:colFirst="0" w:colLast="0" w:name="_ra4e3qjnwiee" w:id="120"/>
      <w:bookmarkEnd w:id="120"/>
      <w:r w:rsidDel="00000000" w:rsidR="00000000" w:rsidRPr="00000000">
        <w:rPr>
          <w:rtl w:val="0"/>
        </w:rPr>
        <w:t xml:space="preserve">Définition</w:t>
      </w:r>
    </w:p>
    <w:p w:rsidR="00000000" w:rsidDel="00000000" w:rsidP="00000000" w:rsidRDefault="00000000" w:rsidRPr="00000000" w14:paraId="000003E5">
      <w:pPr>
        <w:ind w:left="720" w:firstLine="0"/>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La faille CSRF (Cross-Site Request Forgery) est une attaque qui se produit lorsque un site web malveillant exploite la confiance d'un utilisateur envers un site de confiance pour effectuer des actions non désirées sur ce site de confiance.</w:t>
      </w:r>
    </w:p>
    <w:p w:rsidR="00000000" w:rsidDel="00000000" w:rsidP="00000000" w:rsidRDefault="00000000" w:rsidRPr="00000000" w14:paraId="000003E7">
      <w:pPr>
        <w:pStyle w:val="Heading4"/>
        <w:numPr>
          <w:ilvl w:val="0"/>
          <w:numId w:val="26"/>
        </w:numPr>
        <w:ind w:left="720" w:hanging="360"/>
        <w:rPr/>
      </w:pPr>
      <w:bookmarkStart w:colFirst="0" w:colLast="0" w:name="_a0lhhtvu8t3z" w:id="121"/>
      <w:bookmarkEnd w:id="121"/>
      <w:r w:rsidDel="00000000" w:rsidR="00000000" w:rsidRPr="00000000">
        <w:rPr>
          <w:rtl w:val="0"/>
        </w:rPr>
        <w:t xml:space="preserve">Fonctionnement</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b w:val="1"/>
        </w:rPr>
      </w:pPr>
      <w:r w:rsidDel="00000000" w:rsidR="00000000" w:rsidRPr="00000000">
        <w:rPr>
          <w:rtl w:val="0"/>
        </w:rPr>
        <w:t xml:space="preserve">En d'autres termes, un attaquant incite un utilisateur à effectuer involontairement une action sur un site sans que l'utilisateur en ait conscience. Une attaque CSRF fonctionne car les requêtes du navigateur incluent automatiquement tous les cookies, y compris les cookies de session.</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4"/>
        <w:numPr>
          <w:ilvl w:val="0"/>
          <w:numId w:val="26"/>
        </w:numPr>
        <w:ind w:left="720" w:hanging="360"/>
        <w:rPr/>
      </w:pPr>
      <w:bookmarkStart w:colFirst="0" w:colLast="0" w:name="_zh877mexvevi" w:id="122"/>
      <w:bookmarkEnd w:id="122"/>
      <w:r w:rsidDel="00000000" w:rsidR="00000000" w:rsidRPr="00000000">
        <w:rPr>
          <w:rtl w:val="0"/>
        </w:rPr>
        <w:t xml:space="preserve">Exemple</w:t>
      </w:r>
      <w:r w:rsidDel="00000000" w:rsidR="00000000" w:rsidRPr="00000000">
        <w:rPr>
          <w:rtl w:val="0"/>
        </w:rPr>
      </w:r>
    </w:p>
    <w:p w:rsidR="00000000" w:rsidDel="00000000" w:rsidP="00000000" w:rsidRDefault="00000000" w:rsidRPr="00000000" w14:paraId="000003EC">
      <w:pPr>
        <w:rPr>
          <w:b w:val="1"/>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WebGoat nous fournit l’interface suivante pour les CSRF :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jc w:val="center"/>
        <w:rPr/>
      </w:pPr>
      <w:r w:rsidDel="00000000" w:rsidR="00000000" w:rsidRPr="00000000">
        <w:rPr/>
        <w:drawing>
          <wp:inline distB="114300" distT="114300" distL="114300" distR="114300">
            <wp:extent cx="3380160" cy="1933135"/>
            <wp:effectExtent b="0" l="0" r="0" t="0"/>
            <wp:docPr id="21"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3380160" cy="193313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pPr>
      <w:r w:rsidDel="00000000" w:rsidR="00000000" w:rsidRPr="00000000">
        <w:rPr>
          <w:sz w:val="20"/>
          <w:szCs w:val="20"/>
          <w:u w:val="single"/>
          <w:rtl w:val="0"/>
        </w:rPr>
        <w:t xml:space="preserve">Figure 68 : Page de CSRF</w:t>
      </w:r>
      <w:r w:rsidDel="00000000" w:rsidR="00000000" w:rsidRPr="00000000">
        <w:rPr>
          <w:rtl w:val="0"/>
        </w:rPr>
      </w:r>
    </w:p>
    <w:p w:rsidR="00000000" w:rsidDel="00000000" w:rsidP="00000000" w:rsidRDefault="00000000" w:rsidRPr="00000000" w14:paraId="000003F2">
      <w:pPr>
        <w:rPr>
          <w:color w:val="333333"/>
          <w:sz w:val="21"/>
          <w:szCs w:val="21"/>
        </w:rPr>
      </w:pPr>
      <w:r w:rsidDel="00000000" w:rsidR="00000000" w:rsidRPr="00000000">
        <w:rPr>
          <w:rtl w:val="0"/>
        </w:rPr>
      </w:r>
    </w:p>
    <w:p w:rsidR="00000000" w:rsidDel="00000000" w:rsidP="00000000" w:rsidRDefault="00000000" w:rsidRPr="00000000" w14:paraId="000003F3">
      <w:pPr>
        <w:rPr>
          <w:color w:val="333333"/>
          <w:sz w:val="21"/>
          <w:szCs w:val="21"/>
        </w:rPr>
      </w:pPr>
      <w:r w:rsidDel="00000000" w:rsidR="00000000" w:rsidRPr="00000000">
        <w:rPr>
          <w:color w:val="333333"/>
          <w:sz w:val="21"/>
          <w:szCs w:val="21"/>
          <w:rtl w:val="0"/>
        </w:rPr>
        <w:t xml:space="preserve">Quand on clique sur envoyer on peut voir un message qui nous dit qu’on a pas réussi le challenge mais qu’il va falloir lancer cette requête pour ouvrir cette page depuis une source inconnue : </w:t>
      </w:r>
    </w:p>
    <w:p w:rsidR="00000000" w:rsidDel="00000000" w:rsidP="00000000" w:rsidRDefault="00000000" w:rsidRPr="00000000" w14:paraId="000003F4">
      <w:pPr>
        <w:jc w:val="center"/>
        <w:rPr>
          <w:color w:val="333333"/>
          <w:sz w:val="21"/>
          <w:szCs w:val="21"/>
        </w:rPr>
      </w:pPr>
      <w:r w:rsidDel="00000000" w:rsidR="00000000" w:rsidRPr="00000000">
        <w:rPr>
          <w:color w:val="333333"/>
          <w:sz w:val="21"/>
          <w:szCs w:val="21"/>
        </w:rPr>
        <w:drawing>
          <wp:inline distB="114300" distT="114300" distL="114300" distR="114300">
            <wp:extent cx="4400550" cy="1000125"/>
            <wp:effectExtent b="0" l="0" r="0" t="0"/>
            <wp:docPr id="67"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44005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sz w:val="20"/>
          <w:szCs w:val="20"/>
          <w:u w:val="single"/>
        </w:rPr>
      </w:pPr>
      <w:r w:rsidDel="00000000" w:rsidR="00000000" w:rsidRPr="00000000">
        <w:rPr>
          <w:sz w:val="20"/>
          <w:szCs w:val="20"/>
          <w:u w:val="single"/>
          <w:rtl w:val="0"/>
        </w:rPr>
        <w:t xml:space="preserve">Figure 69 : Résultat de la requête</w:t>
      </w:r>
    </w:p>
    <w:p w:rsidR="00000000" w:rsidDel="00000000" w:rsidP="00000000" w:rsidRDefault="00000000" w:rsidRPr="00000000" w14:paraId="000003F6">
      <w:pPr>
        <w:jc w:val="center"/>
        <w:rPr>
          <w:sz w:val="20"/>
          <w:szCs w:val="20"/>
          <w:u w:val="single"/>
        </w:rPr>
      </w:pPr>
      <w:r w:rsidDel="00000000" w:rsidR="00000000" w:rsidRPr="00000000">
        <w:rPr>
          <w:rtl w:val="0"/>
        </w:rPr>
      </w:r>
    </w:p>
    <w:p w:rsidR="00000000" w:rsidDel="00000000" w:rsidP="00000000" w:rsidRDefault="00000000" w:rsidRPr="00000000" w14:paraId="000003F7">
      <w:pPr>
        <w:rPr>
          <w:color w:val="333333"/>
          <w:sz w:val="21"/>
          <w:szCs w:val="21"/>
        </w:rPr>
      </w:pPr>
      <w:r w:rsidDel="00000000" w:rsidR="00000000" w:rsidRPr="00000000">
        <w:rPr>
          <w:color w:val="333333"/>
          <w:sz w:val="21"/>
          <w:szCs w:val="21"/>
          <w:rtl w:val="0"/>
        </w:rPr>
        <w:t xml:space="preserve">Nous allons créer un nouveau Form HTML , pour falsifier l’accès depuis une source inconnue.</w:t>
      </w:r>
    </w:p>
    <w:p w:rsidR="00000000" w:rsidDel="00000000" w:rsidP="00000000" w:rsidRDefault="00000000" w:rsidRPr="00000000" w14:paraId="000003F8">
      <w:pPr>
        <w:rPr>
          <w:color w:val="333333"/>
          <w:sz w:val="21"/>
          <w:szCs w:val="21"/>
        </w:rPr>
      </w:pPr>
      <w:r w:rsidDel="00000000" w:rsidR="00000000" w:rsidRPr="00000000">
        <w:rPr>
          <w:rtl w:val="0"/>
        </w:rPr>
      </w:r>
    </w:p>
    <w:p w:rsidR="00000000" w:rsidDel="00000000" w:rsidP="00000000" w:rsidRDefault="00000000" w:rsidRPr="00000000" w14:paraId="000003F9">
      <w:pPr>
        <w:rPr>
          <w:color w:val="333333"/>
          <w:sz w:val="21"/>
          <w:szCs w:val="21"/>
        </w:rPr>
      </w:pPr>
      <w:r w:rsidDel="00000000" w:rsidR="00000000" w:rsidRPr="00000000">
        <w:rPr>
          <w:color w:val="333333"/>
          <w:sz w:val="21"/>
          <w:szCs w:val="21"/>
          <w:rtl w:val="0"/>
        </w:rPr>
        <w:t xml:space="preserve">Tout d’abord , voici l’interception de la requête avec Burp Suite:</w:t>
      </w:r>
    </w:p>
    <w:p w:rsidR="00000000" w:rsidDel="00000000" w:rsidP="00000000" w:rsidRDefault="00000000" w:rsidRPr="00000000" w14:paraId="000003FA">
      <w:pPr>
        <w:rPr>
          <w:color w:val="333333"/>
          <w:sz w:val="21"/>
          <w:szCs w:val="21"/>
        </w:rPr>
      </w:pPr>
      <w:r w:rsidDel="00000000" w:rsidR="00000000" w:rsidRPr="00000000">
        <w:rPr>
          <w:rtl w:val="0"/>
        </w:rPr>
      </w:r>
    </w:p>
    <w:p w:rsidR="00000000" w:rsidDel="00000000" w:rsidP="00000000" w:rsidRDefault="00000000" w:rsidRPr="00000000" w14:paraId="000003FB">
      <w:pPr>
        <w:rPr>
          <w:color w:val="333333"/>
          <w:sz w:val="21"/>
          <w:szCs w:val="21"/>
        </w:rPr>
      </w:pPr>
      <w:r w:rsidDel="00000000" w:rsidR="00000000" w:rsidRPr="00000000">
        <w:rPr>
          <w:color w:val="333333"/>
          <w:sz w:val="21"/>
          <w:szCs w:val="21"/>
        </w:rPr>
        <w:drawing>
          <wp:inline distB="114300" distT="114300" distL="114300" distR="114300">
            <wp:extent cx="5124450" cy="2581275"/>
            <wp:effectExtent b="0" l="0" r="0" t="0"/>
            <wp:docPr id="81"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1244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center"/>
        <w:rPr>
          <w:color w:val="333333"/>
          <w:sz w:val="21"/>
          <w:szCs w:val="21"/>
        </w:rPr>
      </w:pPr>
      <w:r w:rsidDel="00000000" w:rsidR="00000000" w:rsidRPr="00000000">
        <w:rPr>
          <w:sz w:val="20"/>
          <w:szCs w:val="20"/>
          <w:u w:val="single"/>
          <w:rtl w:val="0"/>
        </w:rPr>
        <w:t xml:space="preserve">Figure 70 : Interception de la requête</w:t>
      </w:r>
      <w:r w:rsidDel="00000000" w:rsidR="00000000" w:rsidRPr="00000000">
        <w:rPr>
          <w:rtl w:val="0"/>
        </w:rPr>
      </w:r>
    </w:p>
    <w:p w:rsidR="00000000" w:rsidDel="00000000" w:rsidP="00000000" w:rsidRDefault="00000000" w:rsidRPr="00000000" w14:paraId="000003FD">
      <w:pPr>
        <w:rPr>
          <w:color w:val="333333"/>
          <w:sz w:val="21"/>
          <w:szCs w:val="21"/>
        </w:rPr>
      </w:pPr>
      <w:r w:rsidDel="00000000" w:rsidR="00000000" w:rsidRPr="00000000">
        <w:rPr>
          <w:rtl w:val="0"/>
        </w:rPr>
      </w:r>
    </w:p>
    <w:p w:rsidR="00000000" w:rsidDel="00000000" w:rsidP="00000000" w:rsidRDefault="00000000" w:rsidRPr="00000000" w14:paraId="000003FE">
      <w:pPr>
        <w:rPr>
          <w:color w:val="333333"/>
          <w:sz w:val="21"/>
          <w:szCs w:val="21"/>
        </w:rPr>
      </w:pPr>
      <w:r w:rsidDel="00000000" w:rsidR="00000000" w:rsidRPr="00000000">
        <w:rPr>
          <w:rtl w:val="0"/>
        </w:rPr>
      </w:r>
    </w:p>
    <w:p w:rsidR="00000000" w:rsidDel="00000000" w:rsidP="00000000" w:rsidRDefault="00000000" w:rsidRPr="00000000" w14:paraId="000003FF">
      <w:pPr>
        <w:rPr>
          <w:color w:val="333333"/>
          <w:sz w:val="21"/>
          <w:szCs w:val="21"/>
        </w:rPr>
      </w:pPr>
      <w:r w:rsidDel="00000000" w:rsidR="00000000" w:rsidRPr="00000000">
        <w:rPr>
          <w:color w:val="333333"/>
          <w:sz w:val="21"/>
          <w:szCs w:val="21"/>
          <w:rtl w:val="0"/>
        </w:rPr>
        <w:t xml:space="preserve">Nous recréons le Form HTML depuis une source différente : </w:t>
      </w:r>
    </w:p>
    <w:p w:rsidR="00000000" w:rsidDel="00000000" w:rsidP="00000000" w:rsidRDefault="00000000" w:rsidRPr="00000000" w14:paraId="00000400">
      <w:pPr>
        <w:rPr>
          <w:color w:val="333333"/>
          <w:sz w:val="21"/>
          <w:szCs w:val="21"/>
        </w:rPr>
      </w:pPr>
      <w:r w:rsidDel="00000000" w:rsidR="00000000" w:rsidRPr="00000000">
        <w:rPr>
          <w:color w:val="333333"/>
          <w:sz w:val="21"/>
          <w:szCs w:val="21"/>
        </w:rPr>
        <w:drawing>
          <wp:inline distB="114300" distT="114300" distL="114300" distR="114300">
            <wp:extent cx="5731200" cy="1371600"/>
            <wp:effectExtent b="0" l="0" r="0" t="0"/>
            <wp:docPr id="29"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color w:val="333333"/>
          <w:sz w:val="21"/>
          <w:szCs w:val="21"/>
        </w:rPr>
      </w:pPr>
      <w:r w:rsidDel="00000000" w:rsidR="00000000" w:rsidRPr="00000000">
        <w:rPr>
          <w:sz w:val="20"/>
          <w:szCs w:val="20"/>
          <w:u w:val="single"/>
          <w:rtl w:val="0"/>
        </w:rPr>
        <w:t xml:space="preserve">Figure 71 : Création d’un nouveau form</w:t>
      </w:r>
      <w:r w:rsidDel="00000000" w:rsidR="00000000" w:rsidRPr="00000000">
        <w:rPr>
          <w:rtl w:val="0"/>
        </w:rPr>
      </w:r>
    </w:p>
    <w:p w:rsidR="00000000" w:rsidDel="00000000" w:rsidP="00000000" w:rsidRDefault="00000000" w:rsidRPr="00000000" w14:paraId="00000402">
      <w:pPr>
        <w:rPr>
          <w:color w:val="333333"/>
          <w:sz w:val="21"/>
          <w:szCs w:val="21"/>
        </w:rPr>
      </w:pPr>
      <w:r w:rsidDel="00000000" w:rsidR="00000000" w:rsidRPr="00000000">
        <w:rPr>
          <w:rtl w:val="0"/>
        </w:rPr>
      </w:r>
    </w:p>
    <w:p w:rsidR="00000000" w:rsidDel="00000000" w:rsidP="00000000" w:rsidRDefault="00000000" w:rsidRPr="00000000" w14:paraId="00000403">
      <w:pPr>
        <w:rPr>
          <w:color w:val="333333"/>
          <w:sz w:val="21"/>
          <w:szCs w:val="21"/>
        </w:rPr>
      </w:pPr>
      <w:r w:rsidDel="00000000" w:rsidR="00000000" w:rsidRPr="00000000">
        <w:rPr>
          <w:color w:val="333333"/>
          <w:sz w:val="21"/>
          <w:szCs w:val="21"/>
          <w:rtl w:val="0"/>
        </w:rPr>
        <w:t xml:space="preserve">Voici la page Web que l’on obtient : </w:t>
      </w:r>
    </w:p>
    <w:p w:rsidR="00000000" w:rsidDel="00000000" w:rsidP="00000000" w:rsidRDefault="00000000" w:rsidRPr="00000000" w14:paraId="00000404">
      <w:pPr>
        <w:rPr>
          <w:color w:val="333333"/>
          <w:sz w:val="21"/>
          <w:szCs w:val="21"/>
        </w:rPr>
      </w:pPr>
      <w:r w:rsidDel="00000000" w:rsidR="00000000" w:rsidRPr="00000000">
        <w:rPr>
          <w:rtl w:val="0"/>
        </w:rPr>
      </w:r>
    </w:p>
    <w:p w:rsidR="00000000" w:rsidDel="00000000" w:rsidP="00000000" w:rsidRDefault="00000000" w:rsidRPr="00000000" w14:paraId="00000405">
      <w:pPr>
        <w:jc w:val="center"/>
        <w:rPr>
          <w:color w:val="333333"/>
          <w:sz w:val="21"/>
          <w:szCs w:val="21"/>
        </w:rPr>
      </w:pPr>
      <w:r w:rsidDel="00000000" w:rsidR="00000000" w:rsidRPr="00000000">
        <w:rPr>
          <w:color w:val="333333"/>
          <w:sz w:val="21"/>
          <w:szCs w:val="21"/>
        </w:rPr>
        <w:drawing>
          <wp:inline distB="114300" distT="114300" distL="114300" distR="114300">
            <wp:extent cx="2638425" cy="857250"/>
            <wp:effectExtent b="0" l="0" r="0" t="0"/>
            <wp:docPr id="77"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26384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sz w:val="20"/>
          <w:szCs w:val="20"/>
          <w:u w:val="single"/>
        </w:rPr>
      </w:pPr>
      <w:r w:rsidDel="00000000" w:rsidR="00000000" w:rsidRPr="00000000">
        <w:rPr>
          <w:sz w:val="20"/>
          <w:szCs w:val="20"/>
          <w:u w:val="single"/>
          <w:rtl w:val="0"/>
        </w:rPr>
        <w:t xml:space="preserve">Figure 72 : Visualisation du form</w:t>
      </w:r>
    </w:p>
    <w:p w:rsidR="00000000" w:rsidDel="00000000" w:rsidP="00000000" w:rsidRDefault="00000000" w:rsidRPr="00000000" w14:paraId="00000407">
      <w:pPr>
        <w:jc w:val="center"/>
        <w:rPr>
          <w:sz w:val="20"/>
          <w:szCs w:val="20"/>
          <w:u w:val="single"/>
        </w:rPr>
      </w:pPr>
      <w:r w:rsidDel="00000000" w:rsidR="00000000" w:rsidRPr="00000000">
        <w:rPr>
          <w:rtl w:val="0"/>
        </w:rPr>
      </w:r>
    </w:p>
    <w:p w:rsidR="00000000" w:rsidDel="00000000" w:rsidP="00000000" w:rsidRDefault="00000000" w:rsidRPr="00000000" w14:paraId="00000408">
      <w:pPr>
        <w:rPr>
          <w:color w:val="333333"/>
          <w:sz w:val="21"/>
          <w:szCs w:val="21"/>
        </w:rPr>
      </w:pPr>
      <w:r w:rsidDel="00000000" w:rsidR="00000000" w:rsidRPr="00000000">
        <w:rPr>
          <w:color w:val="333333"/>
          <w:sz w:val="21"/>
          <w:szCs w:val="21"/>
          <w:rtl w:val="0"/>
        </w:rPr>
        <w:t xml:space="preserve">En appuyant sur “Envoyer” , nous arrivons à faire en sorte que l’utilisateur connecté sur notre page enclenche des actions non-désirés à son insu :</w:t>
      </w:r>
    </w:p>
    <w:p w:rsidR="00000000" w:rsidDel="00000000" w:rsidP="00000000" w:rsidRDefault="00000000" w:rsidRPr="00000000" w14:paraId="00000409">
      <w:pPr>
        <w:rPr>
          <w:color w:val="333333"/>
          <w:sz w:val="21"/>
          <w:szCs w:val="21"/>
        </w:rPr>
      </w:pPr>
      <w:r w:rsidDel="00000000" w:rsidR="00000000" w:rsidRPr="00000000">
        <w:rPr>
          <w:rtl w:val="0"/>
        </w:rPr>
      </w:r>
    </w:p>
    <w:p w:rsidR="00000000" w:rsidDel="00000000" w:rsidP="00000000" w:rsidRDefault="00000000" w:rsidRPr="00000000" w14:paraId="0000040A">
      <w:pPr>
        <w:rPr>
          <w:color w:val="333333"/>
          <w:sz w:val="21"/>
          <w:szCs w:val="21"/>
        </w:rPr>
      </w:pPr>
      <w:r w:rsidDel="00000000" w:rsidR="00000000" w:rsidRPr="00000000">
        <w:rPr>
          <w:color w:val="333333"/>
          <w:sz w:val="21"/>
          <w:szCs w:val="21"/>
        </w:rPr>
        <w:drawing>
          <wp:inline distB="114300" distT="114300" distL="114300" distR="114300">
            <wp:extent cx="5731200" cy="1079500"/>
            <wp:effectExtent b="0" l="0" r="0" t="0"/>
            <wp:docPr id="49"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color w:val="333333"/>
          <w:sz w:val="21"/>
          <w:szCs w:val="21"/>
        </w:rPr>
      </w:pPr>
      <w:r w:rsidDel="00000000" w:rsidR="00000000" w:rsidRPr="00000000">
        <w:rPr>
          <w:rtl w:val="0"/>
        </w:rPr>
      </w:r>
    </w:p>
    <w:p w:rsidR="00000000" w:rsidDel="00000000" w:rsidP="00000000" w:rsidRDefault="00000000" w:rsidRPr="00000000" w14:paraId="0000040C">
      <w:pPr>
        <w:rPr>
          <w:color w:val="333333"/>
          <w:sz w:val="21"/>
          <w:szCs w:val="21"/>
        </w:rPr>
      </w:pPr>
      <w:r w:rsidDel="00000000" w:rsidR="00000000" w:rsidRPr="00000000">
        <w:rPr>
          <w:color w:val="333333"/>
          <w:sz w:val="21"/>
          <w:szCs w:val="21"/>
        </w:rPr>
        <w:drawing>
          <wp:inline distB="114300" distT="114300" distL="114300" distR="114300">
            <wp:extent cx="5731200" cy="2400300"/>
            <wp:effectExtent b="0" l="0" r="0" t="0"/>
            <wp:docPr id="33"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color w:val="333333"/>
          <w:sz w:val="21"/>
          <w:szCs w:val="21"/>
        </w:rPr>
      </w:pPr>
      <w:r w:rsidDel="00000000" w:rsidR="00000000" w:rsidRPr="00000000">
        <w:rPr>
          <w:rtl w:val="0"/>
        </w:rPr>
      </w:r>
    </w:p>
    <w:p w:rsidR="00000000" w:rsidDel="00000000" w:rsidP="00000000" w:rsidRDefault="00000000" w:rsidRPr="00000000" w14:paraId="0000040E">
      <w:pPr>
        <w:pStyle w:val="Heading4"/>
        <w:numPr>
          <w:ilvl w:val="0"/>
          <w:numId w:val="26"/>
        </w:numPr>
        <w:ind w:left="720" w:hanging="360"/>
        <w:rPr/>
      </w:pPr>
      <w:bookmarkStart w:colFirst="0" w:colLast="0" w:name="_rtdl8z9n7lax" w:id="123"/>
      <w:bookmarkEnd w:id="123"/>
      <w:r w:rsidDel="00000000" w:rsidR="00000000" w:rsidRPr="00000000">
        <w:rPr>
          <w:rtl w:val="0"/>
        </w:rPr>
        <w:t xml:space="preserve">Correction</w:t>
      </w:r>
    </w:p>
    <w:p w:rsidR="00000000" w:rsidDel="00000000" w:rsidP="00000000" w:rsidRDefault="00000000" w:rsidRPr="00000000" w14:paraId="0000040F">
      <w:pPr>
        <w:rPr>
          <w:color w:val="333333"/>
          <w:sz w:val="21"/>
          <w:szCs w:val="21"/>
        </w:rPr>
      </w:pPr>
      <w:r w:rsidDel="00000000" w:rsidR="00000000" w:rsidRPr="00000000">
        <w:rPr>
          <w:rtl w:val="0"/>
        </w:rPr>
      </w:r>
    </w:p>
    <w:p w:rsidR="00000000" w:rsidDel="00000000" w:rsidP="00000000" w:rsidRDefault="00000000" w:rsidRPr="00000000" w14:paraId="00000410">
      <w:pPr>
        <w:rPr>
          <w:color w:val="333333"/>
          <w:sz w:val="21"/>
          <w:szCs w:val="21"/>
        </w:rPr>
      </w:pPr>
      <w:r w:rsidDel="00000000" w:rsidR="00000000" w:rsidRPr="00000000">
        <w:rPr>
          <w:rtl w:val="0"/>
        </w:rPr>
        <w:t xml:space="preserve">La technique de correction la plus courante est l’utilisation de token anti-CSRF ce qui permet d’identifier un client légitime du client malveillant. </w:t>
      </w:r>
      <w:r w:rsidDel="00000000" w:rsidR="00000000" w:rsidRPr="00000000">
        <w:rPr>
          <w:rtl w:val="0"/>
        </w:rPr>
      </w:r>
    </w:p>
    <w:p w:rsidR="00000000" w:rsidDel="00000000" w:rsidP="00000000" w:rsidRDefault="00000000" w:rsidRPr="00000000" w14:paraId="00000411">
      <w:pPr>
        <w:rPr>
          <w:color w:val="333333"/>
          <w:sz w:val="21"/>
          <w:szCs w:val="21"/>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Un jeton CSRF (Cross-Site Request Forgery) est une valeur permettant de prouver que vous envoyez une requête à partir d'un formulaire ou d'un lien généré par le serveur. En d'autres termes, lorsque le serveur envoie un formulaire au client, il y attache une valeur aléatoire unique (le jeton CSRF) que le client doit renvoyer. Lorsque le serveur reçoit la requête à partir de ce formulaire, il compare la valeur du jeton reçue avec la valeur précédemment générée. Si elles correspondent, il considère que la requête est valide.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1 - Stockage du jeton dans la session utilisateur</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731200" cy="1968500"/>
            <wp:effectExtent b="0" l="0" r="0" t="0"/>
            <wp:docPr id="36"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2 - Inclusion du jeton CSRF dans le formulaire HTML</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jc w:val="center"/>
        <w:rPr/>
      </w:pPr>
      <w:r w:rsidDel="00000000" w:rsidR="00000000" w:rsidRPr="00000000">
        <w:rPr/>
        <w:drawing>
          <wp:inline distB="114300" distT="114300" distL="114300" distR="114300">
            <wp:extent cx="5731200" cy="1104900"/>
            <wp:effectExtent b="0" l="0" r="0" t="0"/>
            <wp:docPr id="56"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3 - Vérification du jeton CSRF</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114300" distT="114300" distL="114300" distR="114300">
            <wp:extent cx="5731200" cy="3124200"/>
            <wp:effectExtent b="0" l="0" r="0" t="0"/>
            <wp:docPr id="20"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731200" cy="3124200"/>
                    </a:xfrm>
                    <a:prstGeom prst="rect"/>
                    <a:ln/>
                  </pic:spPr>
                </pic:pic>
              </a:graphicData>
            </a:graphic>
          </wp:inline>
        </w:drawing>
      </w:r>
      <w:commentRangeEnd w:id="7"/>
      <w:r w:rsidDel="00000000" w:rsidR="00000000" w:rsidRPr="00000000">
        <w:commentReference w:id="7"/>
      </w:r>
      <w:r w:rsidDel="00000000" w:rsidR="00000000" w:rsidRPr="00000000">
        <w:rPr>
          <w:rtl w:val="0"/>
        </w:rPr>
      </w:r>
    </w:p>
    <w:sectPr>
      <w:headerReference r:id="rId91" w:type="default"/>
      <w:headerReference r:id="rId92" w:type="first"/>
      <w:footerReference r:id="rId93" w:type="default"/>
      <w:footerReference r:id="rId94"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alentine GILLES" w:id="1" w:date="2023-10-27T13:37:02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manque le code de correction</w:t>
      </w:r>
    </w:p>
  </w:comment>
  <w:comment w:author="Valentine GILLES" w:id="4" w:date="2023-10-27T14:11:1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Manque le fonctionnement</w:t>
      </w:r>
    </w:p>
  </w:comment>
  <w:comment w:author="Valentine GILLES" w:id="0" w:date="2023-10-27T13:34:2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finir</w:t>
      </w:r>
    </w:p>
  </w:comment>
  <w:comment w:author="Valentine GILLES" w:id="5" w:date="2023-10-27T14:13: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Manque le code</w:t>
      </w:r>
    </w:p>
  </w:comment>
  <w:comment w:author="Valentine GILLES" w:id="7" w:date="2023-10-27T14:33:35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Déjà dans la partie A08 + pas un ssrf</w:t>
      </w:r>
    </w:p>
  </w:comment>
  <w:comment w:author="Valentine GILLES" w:id="3" w:date="2023-10-27T13:58:22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Manque le code</w:t>
      </w:r>
    </w:p>
  </w:comment>
  <w:comment w:author="Valentine GILLES" w:id="6" w:date="2023-10-27T14:19:56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de l'avoir en format txt ? Non parce que là c'est légèrement cramé mdrrr</w:t>
      </w:r>
    </w:p>
  </w:comment>
  <w:comment w:author="Valentine GILLES" w:id="2" w:date="2023-10-27T13:45:38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Manque le code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jc w:val="center"/>
      <w:rPr>
        <w:sz w:val="16"/>
        <w:szCs w:val="16"/>
        <w:u w:val="single"/>
      </w:rPr>
    </w:pPr>
    <w:r w:rsidDel="00000000" w:rsidR="00000000" w:rsidRPr="00000000">
      <w:rPr>
        <w:rtl w:val="0"/>
      </w:rPr>
    </w:r>
  </w:p>
  <w:p w:rsidR="00000000" w:rsidDel="00000000" w:rsidP="00000000" w:rsidRDefault="00000000" w:rsidRPr="00000000" w14:paraId="00000423">
    <w:pPr>
      <w:jc w:val="center"/>
      <w:rPr>
        <w:sz w:val="16"/>
        <w:szCs w:val="16"/>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lowerLetter"/>
      <w:lvlText w:val="%1."/>
      <w:lvlJc w:val="left"/>
      <w:pPr>
        <w:ind w:left="850.3937007874017" w:firstLine="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ind w:left="720" w:hanging="360"/>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44"/>
      <w:szCs w:val="4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46.png"/><Relationship Id="rId83" Type="http://schemas.openxmlformats.org/officeDocument/2006/relationships/image" Target="media/image77.png"/><Relationship Id="rId42" Type="http://schemas.openxmlformats.org/officeDocument/2006/relationships/image" Target="media/image35.png"/><Relationship Id="rId86" Type="http://schemas.openxmlformats.org/officeDocument/2006/relationships/image" Target="media/image45.png"/><Relationship Id="rId41" Type="http://schemas.openxmlformats.org/officeDocument/2006/relationships/image" Target="media/image36.png"/><Relationship Id="rId85" Type="http://schemas.openxmlformats.org/officeDocument/2006/relationships/image" Target="media/image68.png"/><Relationship Id="rId44" Type="http://schemas.openxmlformats.org/officeDocument/2006/relationships/image" Target="media/image61.png"/><Relationship Id="rId88" Type="http://schemas.openxmlformats.org/officeDocument/2006/relationships/image" Target="media/image41.png"/><Relationship Id="rId43" Type="http://schemas.openxmlformats.org/officeDocument/2006/relationships/image" Target="media/image60.png"/><Relationship Id="rId87" Type="http://schemas.openxmlformats.org/officeDocument/2006/relationships/image" Target="media/image34.png"/><Relationship Id="rId46" Type="http://schemas.openxmlformats.org/officeDocument/2006/relationships/image" Target="media/image32.png"/><Relationship Id="rId45" Type="http://schemas.openxmlformats.org/officeDocument/2006/relationships/image" Target="media/image69.png"/><Relationship Id="rId89" Type="http://schemas.openxmlformats.org/officeDocument/2006/relationships/image" Target="media/image66.png"/><Relationship Id="rId80" Type="http://schemas.openxmlformats.org/officeDocument/2006/relationships/image" Target="media/image70.png"/><Relationship Id="rId82" Type="http://schemas.openxmlformats.org/officeDocument/2006/relationships/image" Target="media/image59.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reflectiz.com/blog/owasp-top-ten-2023/" TargetMode="External"/><Relationship Id="rId48" Type="http://schemas.openxmlformats.org/officeDocument/2006/relationships/image" Target="media/image18.png"/><Relationship Id="rId47" Type="http://schemas.openxmlformats.org/officeDocument/2006/relationships/image" Target="media/image75.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8.png"/><Relationship Id="rId8" Type="http://schemas.openxmlformats.org/officeDocument/2006/relationships/image" Target="media/image30.png"/><Relationship Id="rId73" Type="http://schemas.openxmlformats.org/officeDocument/2006/relationships/image" Target="media/image50.png"/><Relationship Id="rId72" Type="http://schemas.openxmlformats.org/officeDocument/2006/relationships/image" Target="media/image40.png"/><Relationship Id="rId31" Type="http://schemas.openxmlformats.org/officeDocument/2006/relationships/image" Target="media/image65.png"/><Relationship Id="rId75" Type="http://schemas.openxmlformats.org/officeDocument/2006/relationships/image" Target="media/image54.png"/><Relationship Id="rId30" Type="http://schemas.openxmlformats.org/officeDocument/2006/relationships/image" Target="media/image17.png"/><Relationship Id="rId74" Type="http://schemas.openxmlformats.org/officeDocument/2006/relationships/image" Target="media/image55.png"/><Relationship Id="rId33" Type="http://schemas.openxmlformats.org/officeDocument/2006/relationships/image" Target="media/image25.png"/><Relationship Id="rId77" Type="http://schemas.openxmlformats.org/officeDocument/2006/relationships/image" Target="media/image29.png"/><Relationship Id="rId32" Type="http://schemas.openxmlformats.org/officeDocument/2006/relationships/image" Target="media/image16.png"/><Relationship Id="rId76" Type="http://schemas.openxmlformats.org/officeDocument/2006/relationships/image" Target="media/image12.png"/><Relationship Id="rId35" Type="http://schemas.openxmlformats.org/officeDocument/2006/relationships/image" Target="media/image28.png"/><Relationship Id="rId79" Type="http://schemas.openxmlformats.org/officeDocument/2006/relationships/hyperlink" Target="https://github.com/lmoroz/bWAPP/blob/master/evil/ssrf-1.txt" TargetMode="External"/><Relationship Id="rId34" Type="http://schemas.openxmlformats.org/officeDocument/2006/relationships/image" Target="media/image71.png"/><Relationship Id="rId78" Type="http://schemas.openxmlformats.org/officeDocument/2006/relationships/image" Target="media/image24.png"/><Relationship Id="rId71" Type="http://schemas.openxmlformats.org/officeDocument/2006/relationships/image" Target="media/image2.png"/><Relationship Id="rId70" Type="http://schemas.openxmlformats.org/officeDocument/2006/relationships/image" Target="media/image64.png"/><Relationship Id="rId37" Type="http://schemas.openxmlformats.org/officeDocument/2006/relationships/image" Target="media/image49.png"/><Relationship Id="rId36" Type="http://schemas.openxmlformats.org/officeDocument/2006/relationships/image" Target="media/image63.png"/><Relationship Id="rId39" Type="http://schemas.openxmlformats.org/officeDocument/2006/relationships/image" Target="media/image78.png"/><Relationship Id="rId38" Type="http://schemas.openxmlformats.org/officeDocument/2006/relationships/image" Target="media/image56.png"/><Relationship Id="rId62" Type="http://schemas.openxmlformats.org/officeDocument/2006/relationships/image" Target="media/image9.png"/><Relationship Id="rId61" Type="http://schemas.openxmlformats.org/officeDocument/2006/relationships/image" Target="media/image5.png"/><Relationship Id="rId20" Type="http://schemas.openxmlformats.org/officeDocument/2006/relationships/image" Target="media/image57.png"/><Relationship Id="rId64" Type="http://schemas.openxmlformats.org/officeDocument/2006/relationships/image" Target="media/image31.png"/><Relationship Id="rId63" Type="http://schemas.openxmlformats.org/officeDocument/2006/relationships/image" Target="media/image10.png"/><Relationship Id="rId22" Type="http://schemas.openxmlformats.org/officeDocument/2006/relationships/image" Target="media/image42.png"/><Relationship Id="rId66" Type="http://schemas.openxmlformats.org/officeDocument/2006/relationships/image" Target="media/image15.png"/><Relationship Id="rId21" Type="http://schemas.openxmlformats.org/officeDocument/2006/relationships/image" Target="media/image39.png"/><Relationship Id="rId65" Type="http://schemas.openxmlformats.org/officeDocument/2006/relationships/image" Target="media/image43.png"/><Relationship Id="rId24" Type="http://schemas.openxmlformats.org/officeDocument/2006/relationships/image" Target="media/image80.png"/><Relationship Id="rId68" Type="http://schemas.openxmlformats.org/officeDocument/2006/relationships/image" Target="media/image14.png"/><Relationship Id="rId23" Type="http://schemas.openxmlformats.org/officeDocument/2006/relationships/image" Target="media/image1.png"/><Relationship Id="rId67" Type="http://schemas.openxmlformats.org/officeDocument/2006/relationships/image" Target="media/image47.png"/><Relationship Id="rId60" Type="http://schemas.openxmlformats.org/officeDocument/2006/relationships/image" Target="media/image37.png"/><Relationship Id="rId26" Type="http://schemas.openxmlformats.org/officeDocument/2006/relationships/image" Target="media/image76.png"/><Relationship Id="rId25" Type="http://schemas.openxmlformats.org/officeDocument/2006/relationships/image" Target="media/image27.png"/><Relationship Id="rId69" Type="http://schemas.openxmlformats.org/officeDocument/2006/relationships/hyperlink" Target="https://github.com/WebGoat/WebGoat/blob/main/src/main/java/org/dummy/insecure/framework/VulnerableTaskHolder.java" TargetMode="External"/><Relationship Id="rId28" Type="http://schemas.openxmlformats.org/officeDocument/2006/relationships/image" Target="media/image4.png"/><Relationship Id="rId27" Type="http://schemas.openxmlformats.org/officeDocument/2006/relationships/image" Target="media/image79.png"/><Relationship Id="rId29" Type="http://schemas.openxmlformats.org/officeDocument/2006/relationships/image" Target="media/image8.png"/><Relationship Id="rId51" Type="http://schemas.openxmlformats.org/officeDocument/2006/relationships/image" Target="media/image23.png"/><Relationship Id="rId50" Type="http://schemas.openxmlformats.org/officeDocument/2006/relationships/image" Target="media/image44.png"/><Relationship Id="rId94" Type="http://schemas.openxmlformats.org/officeDocument/2006/relationships/footer" Target="footer2.xml"/><Relationship Id="rId53" Type="http://schemas.openxmlformats.org/officeDocument/2006/relationships/image" Target="media/image72.png"/><Relationship Id="rId52" Type="http://schemas.openxmlformats.org/officeDocument/2006/relationships/image" Target="media/image38.png"/><Relationship Id="rId11" Type="http://schemas.openxmlformats.org/officeDocument/2006/relationships/image" Target="media/image58.png"/><Relationship Id="rId55" Type="http://schemas.openxmlformats.org/officeDocument/2006/relationships/image" Target="media/image74.png"/><Relationship Id="rId10" Type="http://schemas.openxmlformats.org/officeDocument/2006/relationships/image" Target="media/image7.png"/><Relationship Id="rId54" Type="http://schemas.openxmlformats.org/officeDocument/2006/relationships/image" Target="media/image19.png"/><Relationship Id="rId13" Type="http://schemas.openxmlformats.org/officeDocument/2006/relationships/image" Target="media/image11.png"/><Relationship Id="rId57" Type="http://schemas.openxmlformats.org/officeDocument/2006/relationships/image" Target="media/image21.png"/><Relationship Id="rId12" Type="http://schemas.openxmlformats.org/officeDocument/2006/relationships/image" Target="media/image3.png"/><Relationship Id="rId56" Type="http://schemas.openxmlformats.org/officeDocument/2006/relationships/image" Target="media/image6.png"/><Relationship Id="rId91" Type="http://schemas.openxmlformats.org/officeDocument/2006/relationships/header" Target="header1.xml"/><Relationship Id="rId90" Type="http://schemas.openxmlformats.org/officeDocument/2006/relationships/image" Target="media/image22.png"/><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image" Target="media/image20.png"/><Relationship Id="rId59" Type="http://schemas.openxmlformats.org/officeDocument/2006/relationships/image" Target="media/image81.png"/><Relationship Id="rId14" Type="http://schemas.openxmlformats.org/officeDocument/2006/relationships/image" Target="media/image67.png"/><Relationship Id="rId58" Type="http://schemas.openxmlformats.org/officeDocument/2006/relationships/image" Target="media/image26.png"/><Relationship Id="rId17" Type="http://schemas.openxmlformats.org/officeDocument/2006/relationships/image" Target="media/image51.png"/><Relationship Id="rId16" Type="http://schemas.openxmlformats.org/officeDocument/2006/relationships/image" Target="media/image53.png"/><Relationship Id="rId19" Type="http://schemas.openxmlformats.org/officeDocument/2006/relationships/image" Target="media/image62.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